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5A" w:rsidRDefault="00DC1B99" w:rsidP="00D61CA5">
      <w:pPr>
        <w:jc w:val="right"/>
      </w:pPr>
      <w:r>
        <w:t>Toruń, 2021-</w:t>
      </w:r>
      <w:r w:rsidR="006616A6">
        <w:t>1</w:t>
      </w:r>
      <w:r w:rsidR="00466F7D">
        <w:t>1</w:t>
      </w:r>
      <w:r>
        <w:t>-</w:t>
      </w:r>
      <w:r w:rsidR="007E12C5">
        <w:t>16</w:t>
      </w:r>
    </w:p>
    <w:p w:rsidR="00DC1B99" w:rsidRDefault="00DC1B99"/>
    <w:p w:rsidR="00A42287" w:rsidRPr="0006530D" w:rsidRDefault="00DC1B99" w:rsidP="00A42287">
      <w:pPr>
        <w:spacing w:after="0"/>
        <w:jc w:val="center"/>
        <w:rPr>
          <w:b/>
        </w:rPr>
      </w:pPr>
      <w:r w:rsidRPr="0006530D">
        <w:rPr>
          <w:b/>
        </w:rPr>
        <w:t>Zapytanie ofertowe</w:t>
      </w:r>
    </w:p>
    <w:p w:rsidR="00DC1B99" w:rsidRPr="0006530D" w:rsidRDefault="00DC1B99" w:rsidP="00A42287">
      <w:pPr>
        <w:spacing w:after="0"/>
        <w:jc w:val="center"/>
        <w:rPr>
          <w:b/>
        </w:rPr>
      </w:pPr>
      <w:r w:rsidRPr="0006530D">
        <w:rPr>
          <w:b/>
        </w:rPr>
        <w:t xml:space="preserve">na </w:t>
      </w:r>
      <w:r w:rsidR="00042DA6" w:rsidRPr="0006530D">
        <w:rPr>
          <w:b/>
        </w:rPr>
        <w:t>wykonanie</w:t>
      </w:r>
      <w:r w:rsidRPr="0006530D">
        <w:rPr>
          <w:b/>
        </w:rPr>
        <w:t xml:space="preserve"> </w:t>
      </w:r>
      <w:r w:rsidR="0073788F" w:rsidRPr="0006530D">
        <w:rPr>
          <w:b/>
        </w:rPr>
        <w:t xml:space="preserve">analizy przyczyn aktualnej sytuacji ekonomicznej Specjalistycznego Szpitala Miejskiego im. M. Kopernika w Toruniu i opracowanie koncepcji zmian </w:t>
      </w:r>
      <w:r w:rsidR="00DB5701" w:rsidRPr="0006530D">
        <w:rPr>
          <w:b/>
        </w:rPr>
        <w:t xml:space="preserve">działalności </w:t>
      </w:r>
      <w:r w:rsidR="0073788F" w:rsidRPr="0006530D">
        <w:rPr>
          <w:b/>
        </w:rPr>
        <w:t>Szpital</w:t>
      </w:r>
      <w:r w:rsidR="00DB5701" w:rsidRPr="0006530D">
        <w:rPr>
          <w:b/>
        </w:rPr>
        <w:t>a</w:t>
      </w:r>
      <w:r w:rsidR="0073788F" w:rsidRPr="0006530D">
        <w:rPr>
          <w:b/>
        </w:rPr>
        <w:t xml:space="preserve">, które </w:t>
      </w:r>
      <w:r w:rsidR="00DB5701" w:rsidRPr="0006530D">
        <w:rPr>
          <w:b/>
        </w:rPr>
        <w:t>doprowadzą do poprawy</w:t>
      </w:r>
      <w:r w:rsidR="0073788F" w:rsidRPr="0006530D">
        <w:rPr>
          <w:b/>
        </w:rPr>
        <w:t xml:space="preserve"> sytuacji Zakładu. </w:t>
      </w:r>
    </w:p>
    <w:p w:rsidR="00DC1B99" w:rsidRPr="0006530D" w:rsidRDefault="00DC1B99" w:rsidP="00A42287">
      <w:pPr>
        <w:jc w:val="both"/>
      </w:pPr>
    </w:p>
    <w:p w:rsidR="00DB5701" w:rsidRDefault="00DC1B99" w:rsidP="00B77755">
      <w:pPr>
        <w:spacing w:after="0"/>
        <w:jc w:val="both"/>
      </w:pPr>
      <w:r w:rsidRPr="0006530D">
        <w:t>Gmina Miasta Toruń</w:t>
      </w:r>
      <w:r w:rsidR="00F459B0" w:rsidRPr="0006530D">
        <w:t xml:space="preserve">, jako podmiot tworzący, </w:t>
      </w:r>
      <w:r w:rsidRPr="0006530D">
        <w:t xml:space="preserve"> zaprasza do składania ofert na </w:t>
      </w:r>
      <w:r w:rsidR="00DB5701" w:rsidRPr="0006530D">
        <w:t xml:space="preserve">przygotowanie analizy przyczyn aktualnej sytuacji ekonomicznej Specjalistycznego Szpitala Miejskiego im. M. Kopernika </w:t>
      </w:r>
      <w:r w:rsidR="0006530D">
        <w:t xml:space="preserve">                     </w:t>
      </w:r>
      <w:r w:rsidR="00DB5701" w:rsidRPr="0006530D">
        <w:t xml:space="preserve">w Toruniu i opracowanie koncepcji zmian </w:t>
      </w:r>
      <w:r w:rsidR="0007531A" w:rsidRPr="0006530D">
        <w:t xml:space="preserve">działalności </w:t>
      </w:r>
      <w:r w:rsidR="00DB5701" w:rsidRPr="0006530D">
        <w:t>Szpital</w:t>
      </w:r>
      <w:r w:rsidR="0007531A" w:rsidRPr="0006530D">
        <w:t>a</w:t>
      </w:r>
      <w:r w:rsidR="00DB5701" w:rsidRPr="0006530D">
        <w:t xml:space="preserve">, które </w:t>
      </w:r>
      <w:r w:rsidR="0007531A" w:rsidRPr="0006530D">
        <w:t xml:space="preserve">doprowadzą do </w:t>
      </w:r>
      <w:r w:rsidR="00DB5701" w:rsidRPr="0006530D">
        <w:t>popraw</w:t>
      </w:r>
      <w:r w:rsidR="0007531A" w:rsidRPr="0006530D">
        <w:t>y</w:t>
      </w:r>
      <w:r w:rsidR="00DB5701" w:rsidRPr="0006530D">
        <w:t xml:space="preserve"> sytuacji Zakładu. </w:t>
      </w:r>
    </w:p>
    <w:p w:rsidR="0006530D" w:rsidRPr="0006530D" w:rsidRDefault="0006530D" w:rsidP="00B77755">
      <w:pPr>
        <w:spacing w:after="0"/>
        <w:jc w:val="both"/>
      </w:pPr>
    </w:p>
    <w:p w:rsidR="0006530D" w:rsidRPr="0006530D" w:rsidRDefault="00DC1B99" w:rsidP="0006530D">
      <w:pPr>
        <w:pStyle w:val="Akapitzlist"/>
        <w:numPr>
          <w:ilvl w:val="0"/>
          <w:numId w:val="1"/>
        </w:numPr>
        <w:spacing w:after="0"/>
        <w:ind w:left="142" w:hanging="142"/>
        <w:jc w:val="both"/>
      </w:pPr>
      <w:r w:rsidRPr="0006530D">
        <w:t>Zamawiający : Gmina Miasta Toruń, ul. Wały gen. Sikorskiego 8 Toruń, NIP :</w:t>
      </w:r>
      <w:r w:rsidR="0091079E" w:rsidRPr="0006530D">
        <w:t xml:space="preserve"> </w:t>
      </w:r>
      <w:r w:rsidRPr="0006530D">
        <w:t>879-000-10-14</w:t>
      </w:r>
    </w:p>
    <w:p w:rsidR="0006530D" w:rsidRDefault="0006530D" w:rsidP="00B77755">
      <w:pPr>
        <w:spacing w:after="0"/>
        <w:jc w:val="both"/>
      </w:pPr>
    </w:p>
    <w:p w:rsidR="00DC1B99" w:rsidRPr="0006530D" w:rsidRDefault="00C75E4E" w:rsidP="00B77755">
      <w:pPr>
        <w:spacing w:after="0"/>
        <w:jc w:val="both"/>
      </w:pPr>
      <w:r w:rsidRPr="0006530D">
        <w:t xml:space="preserve">II. </w:t>
      </w:r>
      <w:r w:rsidR="00DC1B99" w:rsidRPr="0006530D">
        <w:t>Informacje ogólne :</w:t>
      </w:r>
    </w:p>
    <w:p w:rsidR="00DC1B99" w:rsidRPr="0006530D" w:rsidRDefault="00C75E4E" w:rsidP="00B77755">
      <w:pPr>
        <w:spacing w:after="0"/>
        <w:jc w:val="both"/>
      </w:pPr>
      <w:r w:rsidRPr="0006530D">
        <w:t xml:space="preserve">1. </w:t>
      </w:r>
      <w:r w:rsidR="00DC1B99" w:rsidRPr="0006530D">
        <w:t xml:space="preserve">Zapytanie ofertowe nie przekracza równowartości 130.000 zł netto i nie podlega przepisom </w:t>
      </w:r>
      <w:r w:rsidR="0091079E" w:rsidRPr="0006530D">
        <w:t xml:space="preserve">   </w:t>
      </w:r>
      <w:r w:rsidR="00DC1B99" w:rsidRPr="0006530D">
        <w:t xml:space="preserve">ustawy Prawo </w:t>
      </w:r>
      <w:r w:rsidR="00A42287" w:rsidRPr="0006530D">
        <w:t>z</w:t>
      </w:r>
      <w:r w:rsidR="00DC1B99" w:rsidRPr="0006530D">
        <w:t xml:space="preserve">amówień </w:t>
      </w:r>
      <w:r w:rsidR="00A42287" w:rsidRPr="0006530D">
        <w:t>p</w:t>
      </w:r>
      <w:r w:rsidR="00DC1B99" w:rsidRPr="0006530D">
        <w:t>ublicznych.</w:t>
      </w:r>
    </w:p>
    <w:p w:rsidR="00DC1B99" w:rsidRPr="0006530D" w:rsidRDefault="00C75E4E" w:rsidP="00B77755">
      <w:pPr>
        <w:spacing w:after="0"/>
        <w:jc w:val="both"/>
      </w:pPr>
      <w:r w:rsidRPr="0006530D">
        <w:t xml:space="preserve">2. </w:t>
      </w:r>
      <w:r w:rsidR="00DC1B99" w:rsidRPr="0006530D">
        <w:t>Każdy wykonawca może złożyć jedną ofertę. Ofertę sporz</w:t>
      </w:r>
      <w:r w:rsidR="00A42287" w:rsidRPr="0006530D">
        <w:t>ą</w:t>
      </w:r>
      <w:r w:rsidR="00DC1B99" w:rsidRPr="0006530D">
        <w:t>dza się w języku polskim i składa pod r</w:t>
      </w:r>
      <w:r w:rsidR="00A42287" w:rsidRPr="0006530D">
        <w:t>y</w:t>
      </w:r>
      <w:r w:rsidR="00DC1B99" w:rsidRPr="0006530D">
        <w:t xml:space="preserve">gorem nieważności w </w:t>
      </w:r>
      <w:r w:rsidR="00A42287" w:rsidRPr="0006530D">
        <w:t>formie pisemnej</w:t>
      </w:r>
      <w:r w:rsidR="00DC1B99" w:rsidRPr="0006530D">
        <w:t>.</w:t>
      </w:r>
    </w:p>
    <w:p w:rsidR="00DC1B99" w:rsidRPr="0006530D" w:rsidRDefault="00C75E4E" w:rsidP="00B77755">
      <w:pPr>
        <w:spacing w:after="0"/>
        <w:jc w:val="both"/>
      </w:pPr>
      <w:r w:rsidRPr="0006530D">
        <w:t xml:space="preserve">3. </w:t>
      </w:r>
      <w:r w:rsidR="00DC1B99" w:rsidRPr="0006530D">
        <w:t>Treść oferty musi odpowiadać treści Zapytania ofertowego.</w:t>
      </w:r>
    </w:p>
    <w:p w:rsidR="00DC1B99" w:rsidRPr="0006530D" w:rsidRDefault="00C75E4E" w:rsidP="00B77755">
      <w:pPr>
        <w:spacing w:after="0"/>
        <w:jc w:val="both"/>
      </w:pPr>
      <w:r w:rsidRPr="0006530D">
        <w:t xml:space="preserve">4. </w:t>
      </w:r>
      <w:r w:rsidR="00DC1B99" w:rsidRPr="0006530D">
        <w:t>Wykonawca ponosi wszelkie koszty związane z przygotowaniem i złożeniem oferty.</w:t>
      </w:r>
    </w:p>
    <w:p w:rsidR="00DC1B99" w:rsidRPr="0006530D" w:rsidRDefault="00C75E4E" w:rsidP="00B77755">
      <w:pPr>
        <w:spacing w:after="0"/>
        <w:jc w:val="both"/>
      </w:pPr>
      <w:r w:rsidRPr="0006530D">
        <w:t xml:space="preserve">5. </w:t>
      </w:r>
      <w:r w:rsidR="00DC1B99" w:rsidRPr="0006530D">
        <w:t>Złożenie oferty niezgodnej</w:t>
      </w:r>
      <w:r w:rsidR="00A42287" w:rsidRPr="0006530D">
        <w:t xml:space="preserve"> </w:t>
      </w:r>
      <w:r w:rsidR="00DC1B99" w:rsidRPr="0006530D">
        <w:t>z  obowiązującym prawem</w:t>
      </w:r>
      <w:r w:rsidR="00A42287" w:rsidRPr="0006530D">
        <w:t xml:space="preserve"> </w:t>
      </w:r>
      <w:r w:rsidR="00DC1B99" w:rsidRPr="0006530D">
        <w:t>lub Zapytaniem ofertowym spowoduje odrzucenie oferty.</w:t>
      </w:r>
    </w:p>
    <w:p w:rsidR="00DC1B99" w:rsidRPr="0006530D" w:rsidRDefault="00466F7D" w:rsidP="00B77755">
      <w:pPr>
        <w:spacing w:after="0"/>
        <w:jc w:val="both"/>
      </w:pPr>
      <w:r>
        <w:t>6</w:t>
      </w:r>
      <w:r w:rsidR="00C75E4E" w:rsidRPr="0006530D">
        <w:t xml:space="preserve">. </w:t>
      </w:r>
      <w:r w:rsidR="00DC1B99" w:rsidRPr="0006530D">
        <w:t>Zamawiający nie przyjmuje ofert częściowych.</w:t>
      </w:r>
    </w:p>
    <w:p w:rsidR="00DC1B99" w:rsidRDefault="00C75E4E" w:rsidP="00B77755">
      <w:pPr>
        <w:spacing w:after="0"/>
        <w:jc w:val="both"/>
      </w:pPr>
      <w:r w:rsidRPr="0006530D">
        <w:t xml:space="preserve">7. </w:t>
      </w:r>
      <w:r w:rsidR="00DC1B99" w:rsidRPr="0006530D">
        <w:t>Osob</w:t>
      </w:r>
      <w:r w:rsidR="00042DA6" w:rsidRPr="0006530D">
        <w:t>ami</w:t>
      </w:r>
      <w:r w:rsidR="00DC1B99" w:rsidRPr="0006530D">
        <w:t xml:space="preserve"> uprawnion</w:t>
      </w:r>
      <w:r w:rsidR="00042DA6" w:rsidRPr="0006530D">
        <w:t>ymi</w:t>
      </w:r>
      <w:r w:rsidR="00DC1B99" w:rsidRPr="0006530D">
        <w:t xml:space="preserve"> przez Zamawiającego do bezpośredniego kontaktu z Wykonawcami </w:t>
      </w:r>
      <w:r w:rsidR="00042DA6" w:rsidRPr="0006530D">
        <w:t>są</w:t>
      </w:r>
      <w:r w:rsidR="00DC1B99" w:rsidRPr="0006530D">
        <w:t xml:space="preserve"> : </w:t>
      </w:r>
      <w:r w:rsidR="00042DA6" w:rsidRPr="0006530D">
        <w:t>pracownik</w:t>
      </w:r>
      <w:r w:rsidR="00DC1B99" w:rsidRPr="0006530D">
        <w:t xml:space="preserve"> Wydział Zdrowia i Polityki </w:t>
      </w:r>
      <w:r w:rsidR="00A42287" w:rsidRPr="0006530D">
        <w:t>S</w:t>
      </w:r>
      <w:r w:rsidR="00DC1B99" w:rsidRPr="0006530D">
        <w:t xml:space="preserve">połecznej – tel. 056 61 18 451, e-mail : </w:t>
      </w:r>
      <w:hyperlink r:id="rId5" w:history="1">
        <w:r w:rsidR="004A022B" w:rsidRPr="0006530D">
          <w:rPr>
            <w:rStyle w:val="Hipercze"/>
          </w:rPr>
          <w:t>e.misiolek@um.torun.pl</w:t>
        </w:r>
      </w:hyperlink>
      <w:r w:rsidR="00042DA6" w:rsidRPr="0006530D">
        <w:rPr>
          <w:rStyle w:val="Hipercze"/>
        </w:rPr>
        <w:t xml:space="preserve"> </w:t>
      </w:r>
      <w:r w:rsidR="00042DA6" w:rsidRPr="0006530D">
        <w:rPr>
          <w:rStyle w:val="Hipercze"/>
          <w:color w:val="0D0D0D" w:themeColor="text1" w:themeTint="F2"/>
          <w:u w:val="none"/>
        </w:rPr>
        <w:t>oraz</w:t>
      </w:r>
      <w:r w:rsidR="00A42287" w:rsidRPr="0006530D">
        <w:t xml:space="preserve"> główn</w:t>
      </w:r>
      <w:r w:rsidR="00042DA6" w:rsidRPr="0006530D">
        <w:t>y</w:t>
      </w:r>
      <w:r w:rsidR="00A42287" w:rsidRPr="0006530D">
        <w:t xml:space="preserve"> księgow</w:t>
      </w:r>
      <w:r w:rsidR="00042DA6" w:rsidRPr="0006530D">
        <w:t>y</w:t>
      </w:r>
      <w:r w:rsidR="00A42287" w:rsidRPr="0006530D">
        <w:t xml:space="preserve"> Specjalistycznego Szpitala Miejskiego,</w:t>
      </w:r>
      <w:r w:rsidR="008D1B40" w:rsidRPr="0006530D">
        <w:t xml:space="preserve"> tel.</w:t>
      </w:r>
      <w:r w:rsidR="0091079E" w:rsidRPr="0006530D">
        <w:t xml:space="preserve"> </w:t>
      </w:r>
      <w:r w:rsidR="008D1B40" w:rsidRPr="0006530D">
        <w:t>56 655 75 32</w:t>
      </w:r>
      <w:r w:rsidR="009F1115" w:rsidRPr="0006530D">
        <w:t>.</w:t>
      </w:r>
    </w:p>
    <w:p w:rsidR="0006530D" w:rsidRDefault="0006530D" w:rsidP="00B77755">
      <w:pPr>
        <w:spacing w:after="0"/>
        <w:jc w:val="both"/>
      </w:pPr>
    </w:p>
    <w:p w:rsidR="0006530D" w:rsidRPr="0006530D" w:rsidRDefault="0006530D" w:rsidP="0006530D">
      <w:pPr>
        <w:spacing w:after="0"/>
        <w:jc w:val="both"/>
      </w:pPr>
      <w:r>
        <w:t>II</w:t>
      </w:r>
      <w:r w:rsidRPr="0006530D">
        <w:t>I. Rodzaj zamówienia : usługi, CPV : 73220000-0 Usługi doradcze w zakresie rozwoju.</w:t>
      </w:r>
    </w:p>
    <w:p w:rsidR="0006530D" w:rsidRPr="0006530D" w:rsidRDefault="0006530D" w:rsidP="00B77755">
      <w:pPr>
        <w:spacing w:after="0"/>
        <w:jc w:val="both"/>
      </w:pPr>
    </w:p>
    <w:p w:rsidR="004A022B" w:rsidRPr="0006530D" w:rsidRDefault="00C75E4E" w:rsidP="00B77755">
      <w:pPr>
        <w:spacing w:after="0"/>
        <w:jc w:val="both"/>
      </w:pPr>
      <w:r w:rsidRPr="0006530D">
        <w:t>I</w:t>
      </w:r>
      <w:r w:rsidR="0006530D">
        <w:t>V</w:t>
      </w:r>
      <w:r w:rsidRPr="0006530D">
        <w:t xml:space="preserve">. </w:t>
      </w:r>
      <w:r w:rsidR="004A022B" w:rsidRPr="0006530D">
        <w:t xml:space="preserve">Przedmiot zamówienia :  </w:t>
      </w:r>
      <w:r w:rsidR="008F3BCC" w:rsidRPr="0006530D">
        <w:t xml:space="preserve">przygotowanie analizy przyczyn aktualnej sytuacji ekonomicznej Specjalistycznego Szpitala Miejskiego im. M. Kopernika w Toruniu i opracowanie koncepcji </w:t>
      </w:r>
      <w:r w:rsidR="00512E15" w:rsidRPr="0006530D">
        <w:t>działa</w:t>
      </w:r>
      <w:r w:rsidR="009F1115" w:rsidRPr="0006530D">
        <w:t>lności</w:t>
      </w:r>
      <w:r w:rsidR="008F3BCC" w:rsidRPr="0006530D">
        <w:t xml:space="preserve"> w Szpitalu, które </w:t>
      </w:r>
      <w:r w:rsidR="00512E15" w:rsidRPr="0006530D">
        <w:t xml:space="preserve">doprowadzą do </w:t>
      </w:r>
      <w:r w:rsidR="008F3BCC" w:rsidRPr="0006530D">
        <w:t>popraw</w:t>
      </w:r>
      <w:r w:rsidR="00512E15" w:rsidRPr="0006530D">
        <w:t>y</w:t>
      </w:r>
      <w:r w:rsidR="008F3BCC" w:rsidRPr="0006530D">
        <w:t xml:space="preserve"> sytuacji Zakładu</w:t>
      </w:r>
      <w:r w:rsidR="0073788F" w:rsidRPr="0006530D">
        <w:t xml:space="preserve">, w tym </w:t>
      </w:r>
      <w:r w:rsidR="004A022B" w:rsidRPr="0006530D">
        <w:t xml:space="preserve"> :</w:t>
      </w:r>
    </w:p>
    <w:p w:rsidR="00593DCC" w:rsidRPr="0006530D" w:rsidRDefault="00C75E4E" w:rsidP="00B77755">
      <w:pPr>
        <w:spacing w:after="0"/>
        <w:jc w:val="both"/>
        <w:rPr>
          <w:rFonts w:cs="Times New Roman"/>
          <w:color w:val="0D0D0D" w:themeColor="text1" w:themeTint="F2"/>
        </w:rPr>
      </w:pPr>
      <w:r w:rsidRPr="0006530D">
        <w:rPr>
          <w:rFonts w:cs="Times New Roman"/>
        </w:rPr>
        <w:t>1. A</w:t>
      </w:r>
      <w:r w:rsidR="00593DCC" w:rsidRPr="0006530D">
        <w:rPr>
          <w:rFonts w:cs="Times New Roman"/>
        </w:rPr>
        <w:t xml:space="preserve">naliza sytuacji </w:t>
      </w:r>
      <w:r w:rsidR="00593DCC" w:rsidRPr="0006530D">
        <w:rPr>
          <w:rFonts w:cs="Times New Roman"/>
          <w:color w:val="0D0D0D" w:themeColor="text1" w:themeTint="F2"/>
        </w:rPr>
        <w:t>ekonomiczno-finansowej Specjalistycznego Szpitala Miejskiego w latach 2019-2020 i 10 miesięcy 2021r. wraz z porównaniem wskaźników przychodowych i kos</w:t>
      </w:r>
      <w:r w:rsidR="00B745D5">
        <w:rPr>
          <w:rFonts w:cs="Times New Roman"/>
          <w:color w:val="0D0D0D" w:themeColor="text1" w:themeTint="F2"/>
        </w:rPr>
        <w:t>ztowych do wskaźników rynkowych.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2. A</w:t>
      </w:r>
      <w:r w:rsidR="00593DCC" w:rsidRPr="0006530D">
        <w:rPr>
          <w:rFonts w:cs="Times New Roman"/>
        </w:rPr>
        <w:t>naliza stanu zatrudnienia Szpitala (umowy o pracę oraz umowy cywilno-prawne) i jego koszty wraz z porównaniem do wskaźników rynkowych</w:t>
      </w:r>
      <w:r w:rsidR="00B745D5">
        <w:rPr>
          <w:rFonts w:cs="Times New Roman"/>
        </w:rPr>
        <w:t>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3. A</w:t>
      </w:r>
      <w:r w:rsidR="00593DCC" w:rsidRPr="0006530D">
        <w:rPr>
          <w:rFonts w:cs="Times New Roman"/>
        </w:rPr>
        <w:t>naliza działalności operacyjnej Szpitala w zakresie kluczowych wskaźników efektywności (wykorzystanie bazy łóżkowej, liczba hospitalizowanych pacjentów, osobodni hospitalizacji, czasy hospitalizacji, poziom wykorzystania potencjału podstawowych komórek organizacyjnych – w tym oddziałów łóżkowych i pomocniczych oraz bloku operacyjnego, analizy efektywności procedur medycznych realizowanych przez medyczne komórki organizacyjne Szpitala)</w:t>
      </w:r>
      <w:r w:rsidR="00B745D5">
        <w:rPr>
          <w:rFonts w:cs="Times New Roman"/>
        </w:rPr>
        <w:t>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4. A</w:t>
      </w:r>
      <w:r w:rsidR="00593DCC" w:rsidRPr="0006530D">
        <w:rPr>
          <w:rFonts w:cs="Times New Roman"/>
        </w:rPr>
        <w:t>naliza współpracy Szpitala z Narodowy Fundusz Zdrowia</w:t>
      </w:r>
      <w:r w:rsidR="0091079E" w:rsidRPr="0006530D">
        <w:rPr>
          <w:rFonts w:cs="Times New Roman"/>
        </w:rPr>
        <w:t xml:space="preserve"> (wartości i rodzaje zawartych </w:t>
      </w:r>
      <w:r w:rsidR="00593DCC" w:rsidRPr="0006530D">
        <w:rPr>
          <w:rFonts w:cs="Times New Roman"/>
        </w:rPr>
        <w:t xml:space="preserve">umów, ich wykonanie, polityka realizacji </w:t>
      </w:r>
      <w:proofErr w:type="spellStart"/>
      <w:r w:rsidR="00593DCC" w:rsidRPr="0006530D">
        <w:rPr>
          <w:rFonts w:cs="Times New Roman"/>
        </w:rPr>
        <w:t>nadwykonań</w:t>
      </w:r>
      <w:proofErr w:type="spellEnd"/>
      <w:r w:rsidR="00593DCC" w:rsidRPr="0006530D">
        <w:rPr>
          <w:rFonts w:cs="Times New Roman"/>
        </w:rPr>
        <w:t xml:space="preserve">, świadczenia nielimitowane) wraz z porównaniem </w:t>
      </w:r>
      <w:r w:rsidR="00B745D5">
        <w:rPr>
          <w:rFonts w:cs="Times New Roman"/>
        </w:rPr>
        <w:t xml:space="preserve">                           do wskaźników rynkowych.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5. I</w:t>
      </w:r>
      <w:r w:rsidR="00593DCC" w:rsidRPr="0006530D">
        <w:rPr>
          <w:rFonts w:cs="Times New Roman"/>
        </w:rPr>
        <w:t xml:space="preserve">nformacja o zadłużeniu i przyczynach jego powstawania z uwzględnieniem poszczególnych działalności (w tym m.in. działalność diagnostyczna, poradnie przyszpitalne, zakłady i pracownie, oddziały szpitalne, działalność pomocnicza medyczna w obszarze eksploatacyjnym, hotelowym </w:t>
      </w:r>
      <w:r w:rsidR="00466F7D">
        <w:rPr>
          <w:rFonts w:cs="Times New Roman"/>
        </w:rPr>
        <w:t xml:space="preserve">                           </w:t>
      </w:r>
      <w:r w:rsidR="00593DCC" w:rsidRPr="0006530D">
        <w:rPr>
          <w:rFonts w:cs="Times New Roman"/>
        </w:rPr>
        <w:t>i administracyjnym</w:t>
      </w:r>
      <w:r w:rsidR="00B745D5">
        <w:rPr>
          <w:rFonts w:cs="Times New Roman"/>
        </w:rPr>
        <w:t>).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6. O</w:t>
      </w:r>
      <w:r w:rsidR="00593DCC" w:rsidRPr="0006530D">
        <w:rPr>
          <w:rFonts w:cs="Times New Roman"/>
        </w:rPr>
        <w:t>cena możliwości i korzyści wynikających z realizacji nowych świadczeń zdrowotnych, w tym programów polityki zdrowotnej w zakresie profilaktyki onkologicznej</w:t>
      </w:r>
      <w:r w:rsidR="00B745D5">
        <w:rPr>
          <w:rFonts w:cs="Times New Roman"/>
        </w:rPr>
        <w:t>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7. K</w:t>
      </w:r>
      <w:r w:rsidR="00593DCC" w:rsidRPr="0006530D">
        <w:rPr>
          <w:rFonts w:cs="Times New Roman"/>
        </w:rPr>
        <w:t>ierunki rozwoju Szpitala w latach 2022-2025,  w tym :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 xml:space="preserve">1) </w:t>
      </w:r>
      <w:r w:rsidR="00593DCC" w:rsidRPr="0006530D">
        <w:rPr>
          <w:rFonts w:cs="Times New Roman"/>
        </w:rPr>
        <w:t>analiza istniejących oddziałów  w kontekście konkurencyjności na rynku usług medycznych – zgodnie z mapą potrzeb zdrowotnych,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 xml:space="preserve">2) </w:t>
      </w:r>
      <w:r w:rsidR="00593DCC" w:rsidRPr="0006530D">
        <w:rPr>
          <w:rFonts w:cs="Times New Roman"/>
        </w:rPr>
        <w:t>analiza infrastruktury istniejących budynków szpitalnych – standardy przebywania chorych (klimatyzacja, ilość pacjentów w sali, dostęp do toalet i urządzeń technologicznych, warunki odwiedzin pacjentów) wraz z wariantami rozwiązań dla zapewnienia jednorodnego standardu dla wszystkich budynków,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8. D</w:t>
      </w:r>
      <w:r w:rsidR="00593DCC" w:rsidRPr="0006530D">
        <w:rPr>
          <w:rFonts w:cs="Times New Roman"/>
        </w:rPr>
        <w:t>ziałania naprawcze i rozwojowe, wskazanie kierunków działań, które doprowadzą do poprawy sytuacji finansowej, korzyści ich wprowadzenia i efekty wraz z prognozą wyniku finansowego w latach 2022-2025</w:t>
      </w:r>
      <w:r w:rsidR="00B745D5">
        <w:rPr>
          <w:rFonts w:cs="Times New Roman"/>
        </w:rPr>
        <w:t>.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9.</w:t>
      </w:r>
      <w:r w:rsidR="00593DCC" w:rsidRPr="0006530D">
        <w:rPr>
          <w:rFonts w:cs="Times New Roman"/>
        </w:rPr>
        <w:t xml:space="preserve"> </w:t>
      </w:r>
      <w:r w:rsidRPr="0006530D">
        <w:rPr>
          <w:rFonts w:cs="Times New Roman"/>
        </w:rPr>
        <w:t>W</w:t>
      </w:r>
      <w:r w:rsidR="00593DCC" w:rsidRPr="0006530D">
        <w:rPr>
          <w:rFonts w:cs="Times New Roman"/>
        </w:rPr>
        <w:t>skazanie możliwości wsparcia planowanych do realizacji działań ze środków zewnętrznych,</w:t>
      </w:r>
    </w:p>
    <w:p w:rsidR="00593DCC" w:rsidRPr="0006530D" w:rsidRDefault="00C75E4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>10</w:t>
      </w:r>
      <w:r w:rsidR="0091079E" w:rsidRPr="0006530D">
        <w:rPr>
          <w:rFonts w:cs="Times New Roman"/>
        </w:rPr>
        <w:t>.</w:t>
      </w:r>
      <w:r w:rsidR="00593DCC" w:rsidRPr="0006530D">
        <w:rPr>
          <w:rFonts w:cs="Times New Roman"/>
        </w:rPr>
        <w:t xml:space="preserve"> </w:t>
      </w:r>
      <w:r w:rsidRPr="0006530D">
        <w:rPr>
          <w:rFonts w:cs="Times New Roman"/>
        </w:rPr>
        <w:t>P</w:t>
      </w:r>
      <w:r w:rsidR="00593DCC" w:rsidRPr="0006530D">
        <w:rPr>
          <w:rFonts w:cs="Times New Roman"/>
        </w:rPr>
        <w:t>rzedstawienie formy wdrażania i realizacji zmian organizacyjnych oraz ich monitoring,</w:t>
      </w:r>
    </w:p>
    <w:p w:rsidR="00593DCC" w:rsidRPr="0006530D" w:rsidRDefault="0091079E" w:rsidP="00B77755">
      <w:pPr>
        <w:spacing w:after="0"/>
        <w:jc w:val="both"/>
        <w:rPr>
          <w:rFonts w:cs="Times New Roman"/>
        </w:rPr>
      </w:pPr>
      <w:r w:rsidRPr="0006530D">
        <w:rPr>
          <w:rFonts w:cs="Times New Roman"/>
        </w:rPr>
        <w:t xml:space="preserve">11. </w:t>
      </w:r>
      <w:r w:rsidR="00C75E4E" w:rsidRPr="0006530D">
        <w:rPr>
          <w:rFonts w:cs="Times New Roman"/>
        </w:rPr>
        <w:t>W</w:t>
      </w:r>
      <w:r w:rsidR="00593DCC" w:rsidRPr="0006530D">
        <w:rPr>
          <w:rFonts w:cs="Times New Roman"/>
        </w:rPr>
        <w:t>nioski do realizacji wraz z oszacowaniem kosztów finansowych.</w:t>
      </w:r>
    </w:p>
    <w:p w:rsidR="00B034C0" w:rsidRPr="0006530D" w:rsidRDefault="00B034C0" w:rsidP="00B77755">
      <w:pPr>
        <w:spacing w:after="0"/>
        <w:jc w:val="both"/>
      </w:pPr>
      <w:r w:rsidRPr="0006530D">
        <w:t xml:space="preserve">W opracowaniu należy uwzględnić wysokości umów na realizację świadczeń zdrowotnych </w:t>
      </w:r>
      <w:r w:rsidR="00466F7D">
        <w:t xml:space="preserve">                               </w:t>
      </w:r>
      <w:r w:rsidRPr="0006530D">
        <w:t>z Narodowym Funduszem Zdrowia i pozostałymi podmiotami, ilość łóżek i oddziałów szpitalnych, działalność poradni przyszpitalnych, poziom zatrudnienia.</w:t>
      </w:r>
    </w:p>
    <w:p w:rsidR="008D1B40" w:rsidRPr="0006530D" w:rsidRDefault="008D1B40" w:rsidP="00B77755">
      <w:pPr>
        <w:spacing w:after="0"/>
        <w:jc w:val="both"/>
      </w:pPr>
    </w:p>
    <w:p w:rsidR="0091079E" w:rsidRPr="0006530D" w:rsidRDefault="00B034C0" w:rsidP="00B77755">
      <w:pPr>
        <w:spacing w:after="0"/>
        <w:jc w:val="both"/>
      </w:pPr>
      <w:r w:rsidRPr="0006530D">
        <w:t>Specj</w:t>
      </w:r>
      <w:r w:rsidR="000D7D89" w:rsidRPr="0006530D">
        <w:t>a</w:t>
      </w:r>
      <w:r w:rsidRPr="0006530D">
        <w:t xml:space="preserve">listyczny Szpital </w:t>
      </w:r>
      <w:r w:rsidR="00A42287" w:rsidRPr="0006530D">
        <w:t>M</w:t>
      </w:r>
      <w:r w:rsidRPr="0006530D">
        <w:t>iejski im. M. Kopernika w Toruniu t</w:t>
      </w:r>
      <w:r w:rsidR="008D1B40" w:rsidRPr="0006530D">
        <w:t>o</w:t>
      </w:r>
      <w:r w:rsidRPr="0006530D">
        <w:t xml:space="preserve"> samodzielny publiczny zakład opieki zdrowotnej posiadający 245 łózek</w:t>
      </w:r>
      <w:r w:rsidR="000D7D89" w:rsidRPr="0006530D">
        <w:t xml:space="preserve"> (12,6 tys. pacjentów hospitalizowanych)</w:t>
      </w:r>
      <w:r w:rsidRPr="0006530D">
        <w:t xml:space="preserve">, 11 oddziałów szpitalnych </w:t>
      </w:r>
      <w:r w:rsidR="00466F7D">
        <w:t xml:space="preserve">              </w:t>
      </w:r>
      <w:r w:rsidRPr="0006530D">
        <w:t>i 13 poradni specjalistycznych. W 2020r. w placówce przeprowadzono 3,6 tys. operacji z zakresu chirurgii, ortopedii, neurochirurgii i urologii oraz 2,1 tys. badan i zabiegów z zakresu kardiologii inwazyjnej.</w:t>
      </w:r>
      <w:r w:rsidR="000D7D89" w:rsidRPr="0006530D">
        <w:t xml:space="preserve"> Udzielono 55,8 tys. porad specjalistycznych i wykonano 558,0 tys. badań diagnostycznych.</w:t>
      </w:r>
    </w:p>
    <w:p w:rsidR="0006530D" w:rsidRDefault="0006530D" w:rsidP="00B77755">
      <w:pPr>
        <w:spacing w:after="0"/>
        <w:jc w:val="both"/>
      </w:pPr>
    </w:p>
    <w:p w:rsidR="009B6DDB" w:rsidRPr="0006530D" w:rsidRDefault="00C75E4E" w:rsidP="00B77755">
      <w:pPr>
        <w:spacing w:after="0"/>
        <w:jc w:val="both"/>
      </w:pPr>
      <w:r w:rsidRPr="0006530D">
        <w:t xml:space="preserve">V. </w:t>
      </w:r>
      <w:r w:rsidR="009B6DDB" w:rsidRPr="0006530D">
        <w:t>Rodzaj zamówienia : usługi, CPV : 732</w:t>
      </w:r>
      <w:r w:rsidR="001A6DF7" w:rsidRPr="0006530D">
        <w:t>2</w:t>
      </w:r>
      <w:r w:rsidR="009B6DDB" w:rsidRPr="0006530D">
        <w:t>0000-</w:t>
      </w:r>
      <w:r w:rsidR="001A6DF7" w:rsidRPr="0006530D">
        <w:t>0</w:t>
      </w:r>
      <w:r w:rsidR="009B6DDB" w:rsidRPr="0006530D">
        <w:t xml:space="preserve"> Usługi doradcze w zakresie </w:t>
      </w:r>
      <w:r w:rsidR="001A6DF7" w:rsidRPr="0006530D">
        <w:t>r</w:t>
      </w:r>
      <w:r w:rsidR="009B6DDB" w:rsidRPr="0006530D">
        <w:t>ozwoju.</w:t>
      </w:r>
    </w:p>
    <w:p w:rsidR="0006530D" w:rsidRDefault="0006530D" w:rsidP="0006530D">
      <w:pPr>
        <w:spacing w:after="0"/>
        <w:jc w:val="both"/>
      </w:pPr>
    </w:p>
    <w:p w:rsidR="0006530D" w:rsidRPr="0006530D" w:rsidRDefault="0006530D" w:rsidP="0006530D">
      <w:pPr>
        <w:spacing w:after="0"/>
        <w:jc w:val="both"/>
      </w:pPr>
      <w:r>
        <w:t>VI</w:t>
      </w:r>
      <w:r w:rsidRPr="0006530D">
        <w:t>. Termin realizacji zamówienia –  4 miesiące od daty zawarcia umowy.</w:t>
      </w:r>
    </w:p>
    <w:p w:rsidR="0006530D" w:rsidRDefault="0006530D" w:rsidP="00B77755">
      <w:pPr>
        <w:spacing w:after="0"/>
        <w:jc w:val="both"/>
      </w:pPr>
    </w:p>
    <w:p w:rsidR="009B6DDB" w:rsidRPr="0006530D" w:rsidRDefault="00C75E4E" w:rsidP="00B77755">
      <w:pPr>
        <w:spacing w:after="0"/>
        <w:jc w:val="both"/>
      </w:pPr>
      <w:r w:rsidRPr="0006530D">
        <w:t>V</w:t>
      </w:r>
      <w:r w:rsidR="0006530D">
        <w:t>I</w:t>
      </w:r>
      <w:r w:rsidRPr="0006530D">
        <w:t xml:space="preserve">I. </w:t>
      </w:r>
      <w:r w:rsidR="009B6DDB" w:rsidRPr="0006530D">
        <w:t>Od wykonawcy wymaga się :</w:t>
      </w:r>
    </w:p>
    <w:p w:rsidR="009B6DDB" w:rsidRPr="0006530D" w:rsidRDefault="00C75E4E" w:rsidP="00B77755">
      <w:pPr>
        <w:spacing w:after="0"/>
        <w:jc w:val="both"/>
      </w:pPr>
      <w:r w:rsidRPr="0006530D">
        <w:t xml:space="preserve">1. </w:t>
      </w:r>
      <w:r w:rsidR="009B6DDB" w:rsidRPr="0006530D">
        <w:t xml:space="preserve">Rzetelnej, obiektywnej i terminowej realizacji </w:t>
      </w:r>
      <w:r w:rsidR="00D61CA5" w:rsidRPr="0006530D">
        <w:t>zadania.</w:t>
      </w:r>
    </w:p>
    <w:p w:rsidR="009B6DDB" w:rsidRPr="0006530D" w:rsidRDefault="00C75E4E" w:rsidP="00B77755">
      <w:pPr>
        <w:spacing w:after="0"/>
        <w:jc w:val="both"/>
      </w:pPr>
      <w:r w:rsidRPr="0006530D">
        <w:t xml:space="preserve">2. </w:t>
      </w:r>
      <w:r w:rsidR="009B6DDB" w:rsidRPr="0006530D">
        <w:t xml:space="preserve">Współpracy z Zamawiającym na każdym </w:t>
      </w:r>
      <w:r w:rsidR="00D61CA5" w:rsidRPr="0006530D">
        <w:t>etapie realizacji zadania.</w:t>
      </w:r>
    </w:p>
    <w:p w:rsidR="009B6DDB" w:rsidRPr="0006530D" w:rsidRDefault="00C75E4E" w:rsidP="00B77755">
      <w:pPr>
        <w:spacing w:after="0"/>
        <w:jc w:val="both"/>
      </w:pPr>
      <w:r w:rsidRPr="0006530D">
        <w:t xml:space="preserve">3. </w:t>
      </w:r>
      <w:r w:rsidR="009B6DDB" w:rsidRPr="0006530D">
        <w:t>Konsultowania z Zamawiającym oraz uwzględniania jego uwag na każdym etapie zlecenia.</w:t>
      </w:r>
    </w:p>
    <w:p w:rsidR="009B6DDB" w:rsidRPr="0006530D" w:rsidRDefault="00C75E4E" w:rsidP="00B77755">
      <w:pPr>
        <w:spacing w:after="0"/>
        <w:jc w:val="both"/>
      </w:pPr>
      <w:r w:rsidRPr="0006530D">
        <w:t xml:space="preserve">4. </w:t>
      </w:r>
      <w:r w:rsidR="00BF0644" w:rsidRPr="0006530D">
        <w:t xml:space="preserve">Umożliwienie </w:t>
      </w:r>
      <w:r w:rsidR="00F459B0" w:rsidRPr="0006530D">
        <w:t>Z</w:t>
      </w:r>
      <w:r w:rsidR="00BF0644" w:rsidRPr="0006530D">
        <w:t>amawiającemu wglądu w proces realizacji</w:t>
      </w:r>
      <w:r w:rsidR="00A42287" w:rsidRPr="0006530D">
        <w:t xml:space="preserve"> zlecenia na każdym etapie prac</w:t>
      </w:r>
      <w:r w:rsidR="00F459B0" w:rsidRPr="0006530D">
        <w:t>.</w:t>
      </w:r>
    </w:p>
    <w:p w:rsidR="00BF0644" w:rsidRPr="0006530D" w:rsidRDefault="00C75E4E" w:rsidP="00B77755">
      <w:pPr>
        <w:spacing w:after="0"/>
        <w:jc w:val="both"/>
      </w:pPr>
      <w:r w:rsidRPr="0006530D">
        <w:t xml:space="preserve">5. </w:t>
      </w:r>
      <w:r w:rsidR="00BF0644" w:rsidRPr="0006530D">
        <w:t>Formułowania zasadnych wniosków oraz rekomendacji.</w:t>
      </w:r>
    </w:p>
    <w:p w:rsidR="00BF0644" w:rsidRPr="0006530D" w:rsidRDefault="00C75E4E" w:rsidP="00B77755">
      <w:pPr>
        <w:spacing w:after="0"/>
        <w:jc w:val="both"/>
      </w:pPr>
      <w:r w:rsidRPr="0006530D">
        <w:t xml:space="preserve">6. </w:t>
      </w:r>
      <w:r w:rsidR="00BF0644" w:rsidRPr="0006530D">
        <w:t>Przekazania Zamawiającemu wstępnej wersji opracowania do akceptacji zgodnie z terminem określonym w  umowie oraz jego ostatecznej wersji.</w:t>
      </w:r>
    </w:p>
    <w:p w:rsidR="00BF0644" w:rsidRPr="0006530D" w:rsidRDefault="00C75E4E" w:rsidP="00B77755">
      <w:pPr>
        <w:spacing w:after="0"/>
        <w:jc w:val="both"/>
      </w:pPr>
      <w:r w:rsidRPr="0006530D">
        <w:t xml:space="preserve">7. </w:t>
      </w:r>
      <w:r w:rsidR="00BF0644" w:rsidRPr="0006530D">
        <w:t>Przygotowanie prezentacji multimedialn</w:t>
      </w:r>
      <w:r w:rsidR="00D61CA5" w:rsidRPr="0006530D">
        <w:t>e</w:t>
      </w:r>
      <w:r w:rsidR="00BF0644" w:rsidRPr="0006530D">
        <w:t>j zawi</w:t>
      </w:r>
      <w:r w:rsidR="00D61CA5" w:rsidRPr="0006530D">
        <w:t>e</w:t>
      </w:r>
      <w:r w:rsidR="00BF0644" w:rsidRPr="0006530D">
        <w:t>rającej w szczególności propozycje nowych działań i ich efektów</w:t>
      </w:r>
      <w:r w:rsidR="00A42287" w:rsidRPr="0006530D">
        <w:t xml:space="preserve"> oraz ich prezentacja w wyznaczonym przez Zamawiającego terminie i miejscu</w:t>
      </w:r>
      <w:r w:rsidR="00BF0644" w:rsidRPr="0006530D">
        <w:t>.</w:t>
      </w:r>
    </w:p>
    <w:p w:rsidR="0006530D" w:rsidRDefault="0006530D" w:rsidP="00B77755">
      <w:pPr>
        <w:spacing w:after="0"/>
        <w:jc w:val="both"/>
      </w:pPr>
    </w:p>
    <w:p w:rsidR="00BF0644" w:rsidRPr="0006530D" w:rsidRDefault="00C75E4E" w:rsidP="00B77755">
      <w:pPr>
        <w:spacing w:after="0"/>
        <w:jc w:val="both"/>
      </w:pPr>
      <w:r w:rsidRPr="0006530D">
        <w:t>V</w:t>
      </w:r>
      <w:r w:rsidR="0006530D">
        <w:t>I</w:t>
      </w:r>
      <w:r w:rsidRPr="0006530D">
        <w:t xml:space="preserve">II. </w:t>
      </w:r>
      <w:r w:rsidR="00BF0644" w:rsidRPr="0006530D">
        <w:t>Kryteria wyboru oferty : cena – 60%, wykazane doświadczenie – 40%</w:t>
      </w:r>
      <w:r w:rsidR="00552E8F" w:rsidRPr="0006530D">
        <w:t>.</w:t>
      </w:r>
    </w:p>
    <w:p w:rsidR="0006530D" w:rsidRDefault="0006530D" w:rsidP="00B77755">
      <w:pPr>
        <w:spacing w:after="0"/>
        <w:jc w:val="both"/>
      </w:pPr>
    </w:p>
    <w:p w:rsidR="0006530D" w:rsidRDefault="0006530D" w:rsidP="00B77755">
      <w:pPr>
        <w:spacing w:after="0"/>
        <w:jc w:val="both"/>
      </w:pPr>
    </w:p>
    <w:p w:rsidR="0006530D" w:rsidRDefault="0006530D" w:rsidP="0006530D">
      <w:pPr>
        <w:spacing w:after="0"/>
        <w:jc w:val="both"/>
      </w:pPr>
      <w:r>
        <w:t>I</w:t>
      </w:r>
      <w:r w:rsidR="00C75E4E" w:rsidRPr="0006530D">
        <w:t xml:space="preserve">X. </w:t>
      </w:r>
      <w:r w:rsidR="005C15A7" w:rsidRPr="0006530D">
        <w:t>K</w:t>
      </w:r>
      <w:r w:rsidR="00552E8F" w:rsidRPr="0006530D">
        <w:t>walifikacje podmiotu lub osoby : podmiot, osoba lub zespó</w:t>
      </w:r>
      <w:r w:rsidR="008D1B40" w:rsidRPr="0006530D">
        <w:t>ł</w:t>
      </w:r>
      <w:r w:rsidR="00552E8F" w:rsidRPr="0006530D">
        <w:t xml:space="preserve"> powinien spełniać następujące kryterium : doświadczenie w zakresie opracowania dokumentów o podobnych ch</w:t>
      </w:r>
      <w:r w:rsidR="00A42287" w:rsidRPr="0006530D">
        <w:t>a</w:t>
      </w:r>
      <w:r w:rsidR="00552E8F" w:rsidRPr="0006530D">
        <w:t xml:space="preserve">rakterze, w tym </w:t>
      </w:r>
      <w:r w:rsidR="00466F7D">
        <w:t xml:space="preserve">                  </w:t>
      </w:r>
      <w:r w:rsidR="00552E8F" w:rsidRPr="0006530D">
        <w:t xml:space="preserve">co najmniej </w:t>
      </w:r>
      <w:r w:rsidR="00464184" w:rsidRPr="0006530D">
        <w:t>3</w:t>
      </w:r>
      <w:r w:rsidR="00552E8F" w:rsidRPr="0006530D">
        <w:t xml:space="preserve"> dokument</w:t>
      </w:r>
      <w:r w:rsidR="00302568" w:rsidRPr="0006530D">
        <w:t>y</w:t>
      </w:r>
      <w:r w:rsidR="00552E8F" w:rsidRPr="0006530D">
        <w:t xml:space="preserve"> </w:t>
      </w:r>
      <w:r w:rsidR="008D1B40" w:rsidRPr="0006530D">
        <w:t>dotycząc</w:t>
      </w:r>
      <w:r w:rsidR="00302568" w:rsidRPr="0006530D">
        <w:t>e</w:t>
      </w:r>
      <w:r w:rsidR="008D1B40" w:rsidRPr="0006530D">
        <w:t xml:space="preserve"> badania sytuacji finansowej podmiotów leczniczych </w:t>
      </w:r>
      <w:r w:rsidR="00552E8F" w:rsidRPr="0006530D">
        <w:t>wykazane referencjami.</w:t>
      </w:r>
    </w:p>
    <w:p w:rsidR="0006530D" w:rsidRDefault="0006530D" w:rsidP="0006530D">
      <w:pPr>
        <w:spacing w:after="0"/>
        <w:jc w:val="both"/>
      </w:pPr>
    </w:p>
    <w:p w:rsidR="00552E8F" w:rsidRPr="0006530D" w:rsidRDefault="00C75E4E" w:rsidP="00C75E4E">
      <w:pPr>
        <w:jc w:val="both"/>
      </w:pPr>
      <w:r w:rsidRPr="0006530D">
        <w:t xml:space="preserve">X. </w:t>
      </w:r>
      <w:r w:rsidR="00552E8F" w:rsidRPr="0006530D">
        <w:t>Wymagana dokumentacja :</w:t>
      </w:r>
    </w:p>
    <w:p w:rsidR="00327CD3" w:rsidRPr="0006530D" w:rsidRDefault="00C75E4E" w:rsidP="00B77755">
      <w:pPr>
        <w:spacing w:after="0"/>
        <w:jc w:val="both"/>
      </w:pPr>
      <w:r w:rsidRPr="0006530D">
        <w:t xml:space="preserve">1. </w:t>
      </w:r>
      <w:r w:rsidR="00552E8F" w:rsidRPr="0006530D">
        <w:t xml:space="preserve">Oferta cenowa </w:t>
      </w:r>
      <w:r w:rsidR="008D1B40" w:rsidRPr="0006530D">
        <w:t>z</w:t>
      </w:r>
      <w:r w:rsidR="00552E8F" w:rsidRPr="0006530D">
        <w:t xml:space="preserve">a </w:t>
      </w:r>
      <w:r w:rsidR="00327CD3" w:rsidRPr="0006530D">
        <w:t>przygotowanie analizy przyczyn aktualnej sytuacji ekonomicznej Specjalistycznego Szpitala Miejskiego im. M. Kopernika w Toruniu i opracowanie koncepcji zmian w Szpitalu, które umożliwią poprawę sytuacji Zakładu.</w:t>
      </w:r>
    </w:p>
    <w:p w:rsidR="00BF0644" w:rsidRPr="0006530D" w:rsidRDefault="00C75E4E" w:rsidP="00B77755">
      <w:pPr>
        <w:spacing w:after="0"/>
        <w:jc w:val="both"/>
      </w:pPr>
      <w:r w:rsidRPr="0006530D">
        <w:t xml:space="preserve">2. </w:t>
      </w:r>
      <w:r w:rsidR="00552E8F" w:rsidRPr="0006530D">
        <w:t>Dokumenty potwierdzające posiadane kwalifikacje i umiejętności /</w:t>
      </w:r>
      <w:proofErr w:type="spellStart"/>
      <w:r w:rsidR="00552E8F" w:rsidRPr="0006530D">
        <w:t>skany</w:t>
      </w:r>
      <w:proofErr w:type="spellEnd"/>
      <w:r w:rsidR="00552E8F" w:rsidRPr="0006530D">
        <w:t>/kserokopie/.</w:t>
      </w:r>
    </w:p>
    <w:p w:rsidR="00552E8F" w:rsidRPr="0006530D" w:rsidRDefault="00C75E4E" w:rsidP="00B77755">
      <w:pPr>
        <w:spacing w:after="0"/>
        <w:jc w:val="both"/>
      </w:pPr>
      <w:r w:rsidRPr="0006530D">
        <w:t xml:space="preserve">3. </w:t>
      </w:r>
      <w:r w:rsidR="00552E8F" w:rsidRPr="0006530D">
        <w:t>Ref</w:t>
      </w:r>
      <w:r w:rsidR="00D61CA5" w:rsidRPr="0006530D">
        <w:t>e</w:t>
      </w:r>
      <w:r w:rsidR="00552E8F" w:rsidRPr="0006530D">
        <w:t>rencje.</w:t>
      </w:r>
    </w:p>
    <w:p w:rsidR="0006530D" w:rsidRDefault="0006530D" w:rsidP="00B77755">
      <w:pPr>
        <w:spacing w:after="0"/>
        <w:jc w:val="both"/>
      </w:pPr>
    </w:p>
    <w:p w:rsidR="00552E8F" w:rsidRPr="0006530D" w:rsidRDefault="00C75E4E" w:rsidP="00B77755">
      <w:pPr>
        <w:spacing w:after="0"/>
        <w:jc w:val="both"/>
      </w:pPr>
      <w:r w:rsidRPr="0006530D">
        <w:t xml:space="preserve">XI. </w:t>
      </w:r>
      <w:r w:rsidR="00552E8F" w:rsidRPr="0006530D">
        <w:t>Sposób przygotowania oferty :</w:t>
      </w:r>
      <w:r w:rsidR="00351243" w:rsidRPr="0006530D">
        <w:t xml:space="preserve"> </w:t>
      </w:r>
    </w:p>
    <w:p w:rsidR="00351243" w:rsidRPr="0006530D" w:rsidRDefault="00C75E4E" w:rsidP="00B77755">
      <w:pPr>
        <w:spacing w:after="0"/>
        <w:jc w:val="both"/>
      </w:pPr>
      <w:r w:rsidRPr="0006530D">
        <w:t xml:space="preserve">1. </w:t>
      </w:r>
      <w:r w:rsidR="00351243" w:rsidRPr="0006530D">
        <w:t xml:space="preserve">Oferta powinna być sporządzona na formularzu ofertowym, którego wzór stanowi załącznik </w:t>
      </w:r>
      <w:r w:rsidR="00466F7D">
        <w:t xml:space="preserve">                         </w:t>
      </w:r>
      <w:r w:rsidR="00351243" w:rsidRPr="0006530D">
        <w:t>do niniejszego zapytania ofertowego.</w:t>
      </w:r>
    </w:p>
    <w:p w:rsidR="00C75E4E" w:rsidRPr="0006530D" w:rsidRDefault="00C75E4E" w:rsidP="00B77755">
      <w:pPr>
        <w:spacing w:after="0"/>
        <w:jc w:val="both"/>
      </w:pPr>
      <w:r w:rsidRPr="0006530D">
        <w:t xml:space="preserve">2. </w:t>
      </w:r>
      <w:r w:rsidR="00351243" w:rsidRPr="0006530D">
        <w:t>Zaoferowania</w:t>
      </w:r>
      <w:r w:rsidR="00D61CA5" w:rsidRPr="0006530D">
        <w:t xml:space="preserve"> cena jednostkowa musi być wyraż</w:t>
      </w:r>
      <w:r w:rsidR="00351243" w:rsidRPr="0006530D">
        <w:t xml:space="preserve">ona jako cena brutto w złotych polskich </w:t>
      </w:r>
      <w:r w:rsidR="00466F7D">
        <w:t xml:space="preserve">                                 </w:t>
      </w:r>
      <w:r w:rsidR="00351243" w:rsidRPr="0006530D">
        <w:t>wg obowiązujących przepisów na dzień sporządzenia oferty i określać wartość przedmiotu zamówienia w sposób kompletny i jednoznaczny.</w:t>
      </w:r>
    </w:p>
    <w:p w:rsidR="00351243" w:rsidRPr="0006530D" w:rsidRDefault="00C75E4E" w:rsidP="00B77755">
      <w:pPr>
        <w:spacing w:after="0"/>
        <w:jc w:val="both"/>
      </w:pPr>
      <w:r w:rsidRPr="0006530D">
        <w:t xml:space="preserve">3. </w:t>
      </w:r>
      <w:r w:rsidR="00351243" w:rsidRPr="0006530D">
        <w:t>Cen</w:t>
      </w:r>
      <w:r w:rsidR="00D61CA5" w:rsidRPr="0006530D">
        <w:t>ę</w:t>
      </w:r>
      <w:r w:rsidR="00351243" w:rsidRPr="0006530D">
        <w:t xml:space="preserve"> należy podać z dokładnością do  dwóch miejsc po przecinku. Rozliczenia między Zamawiającym a Wykonawcą będą prowadzone wyłącznie w PLN.</w:t>
      </w:r>
    </w:p>
    <w:p w:rsidR="00351243" w:rsidRPr="0006530D" w:rsidRDefault="00C75E4E" w:rsidP="00B77755">
      <w:pPr>
        <w:spacing w:after="0"/>
        <w:jc w:val="both"/>
      </w:pPr>
      <w:r w:rsidRPr="0006530D">
        <w:t xml:space="preserve">4. </w:t>
      </w:r>
      <w:r w:rsidR="00351243" w:rsidRPr="0006530D">
        <w:t>Nie dopuszcza się stosowania upustów cenowych od ceny brutto podanej na formularzu ofertowym. W przypadku rabatów winny być one uwzględnione w cenie usługi wskazanej w oferci</w:t>
      </w:r>
      <w:r w:rsidR="00D61CA5" w:rsidRPr="0006530D">
        <w:t>e</w:t>
      </w:r>
      <w:r w:rsidR="00351243" w:rsidRPr="0006530D">
        <w:t>.</w:t>
      </w:r>
    </w:p>
    <w:p w:rsidR="0097791E" w:rsidRPr="0006530D" w:rsidRDefault="00C75E4E" w:rsidP="00B77755">
      <w:pPr>
        <w:spacing w:after="0"/>
        <w:jc w:val="both"/>
      </w:pPr>
      <w:r w:rsidRPr="0006530D">
        <w:t xml:space="preserve">5. </w:t>
      </w:r>
      <w:r w:rsidR="0097791E" w:rsidRPr="0006530D">
        <w:t xml:space="preserve">Rozliczenie </w:t>
      </w:r>
      <w:r w:rsidR="00D61CA5" w:rsidRPr="0006530D">
        <w:t>na</w:t>
      </w:r>
      <w:r w:rsidR="0097791E" w:rsidRPr="0006530D">
        <w:t>stąpi w oparciu o faktycznie zrealizowany i sprawdzony zakres przedmiotu zamówienia na podstawie</w:t>
      </w:r>
      <w:r w:rsidR="00D61CA5" w:rsidRPr="0006530D">
        <w:t xml:space="preserve"> </w:t>
      </w:r>
      <w:r w:rsidR="0097791E" w:rsidRPr="0006530D">
        <w:t>zaoferowanej ceny oraz umowy, która zostanie zawarta z wykonawcą po wyborze oferty, przy czym  Zamawiający zastrzega sobie prawo podpisani</w:t>
      </w:r>
      <w:r w:rsidR="002B04B1" w:rsidRPr="0006530D">
        <w:t>a</w:t>
      </w:r>
      <w:r w:rsidR="0097791E" w:rsidRPr="0006530D">
        <w:t xml:space="preserve"> umowy z Oferentem w terminie </w:t>
      </w:r>
      <w:r w:rsidR="00466F7D">
        <w:t xml:space="preserve">                                 </w:t>
      </w:r>
      <w:r w:rsidR="00F459B0" w:rsidRPr="0006530D">
        <w:t>do</w:t>
      </w:r>
      <w:r w:rsidR="0097791E" w:rsidRPr="0006530D">
        <w:t xml:space="preserve"> 2 miesięcy od daty wyboru oferty.</w:t>
      </w:r>
    </w:p>
    <w:p w:rsidR="00351243" w:rsidRPr="0006530D" w:rsidRDefault="00C75E4E" w:rsidP="00B77755">
      <w:pPr>
        <w:spacing w:after="0"/>
        <w:jc w:val="both"/>
      </w:pPr>
      <w:r w:rsidRPr="0006530D">
        <w:t xml:space="preserve">6. </w:t>
      </w:r>
      <w:r w:rsidR="0097791E" w:rsidRPr="0006530D">
        <w:t>Oferta, jak również wszystkie inne dokumenty, stanowiące integralną część oferty, musz</w:t>
      </w:r>
      <w:r w:rsidR="002B04B1" w:rsidRPr="0006530D">
        <w:t>ą</w:t>
      </w:r>
      <w:r w:rsidR="0097791E" w:rsidRPr="0006530D">
        <w:t xml:space="preserve"> być podpisane przez Wykonawcę i stanowi</w:t>
      </w:r>
      <w:r w:rsidR="00A42287" w:rsidRPr="0006530D">
        <w:t>ć</w:t>
      </w:r>
      <w:r w:rsidR="0097791E" w:rsidRPr="0006530D">
        <w:t xml:space="preserve"> będą załącznik do umowy, o której mowa w pkt 5.</w:t>
      </w:r>
    </w:p>
    <w:p w:rsidR="008F0331" w:rsidRPr="0006530D" w:rsidRDefault="00C75E4E" w:rsidP="00B77755">
      <w:pPr>
        <w:spacing w:after="0"/>
        <w:jc w:val="both"/>
      </w:pPr>
      <w:r w:rsidRPr="0006530D">
        <w:t xml:space="preserve">7. </w:t>
      </w:r>
      <w:r w:rsidR="008F0331" w:rsidRPr="0006530D">
        <w:t>Zamawiający zastrzega spo</w:t>
      </w:r>
      <w:r w:rsidR="00A42287" w:rsidRPr="0006530D">
        <w:t>so</w:t>
      </w:r>
      <w:r w:rsidR="008F0331" w:rsidRPr="0006530D">
        <w:t>bie prawo unieważnienia naboru ofert be</w:t>
      </w:r>
      <w:r w:rsidR="00A42287" w:rsidRPr="0006530D">
        <w:t>z</w:t>
      </w:r>
      <w:r w:rsidR="008F0331" w:rsidRPr="0006530D">
        <w:t xml:space="preserve"> podania przyczyny.</w:t>
      </w:r>
    </w:p>
    <w:p w:rsidR="0006530D" w:rsidRDefault="0006530D" w:rsidP="00B77755">
      <w:pPr>
        <w:spacing w:after="0"/>
        <w:jc w:val="both"/>
      </w:pPr>
    </w:p>
    <w:p w:rsidR="0097791E" w:rsidRPr="0006530D" w:rsidRDefault="00C75E4E" w:rsidP="00B77755">
      <w:pPr>
        <w:spacing w:after="0"/>
        <w:jc w:val="both"/>
      </w:pPr>
      <w:r w:rsidRPr="0006530D">
        <w:t>X</w:t>
      </w:r>
      <w:r w:rsidR="00B745D5">
        <w:t>I</w:t>
      </w:r>
      <w:r w:rsidRPr="0006530D">
        <w:t xml:space="preserve">I. </w:t>
      </w:r>
      <w:r w:rsidR="0097791E" w:rsidRPr="0006530D">
        <w:t>Sposób i termin złożenia oferty :</w:t>
      </w:r>
    </w:p>
    <w:p w:rsidR="008F0331" w:rsidRPr="0006530D" w:rsidRDefault="00C75E4E" w:rsidP="00B77755">
      <w:pPr>
        <w:spacing w:after="0"/>
        <w:jc w:val="both"/>
      </w:pPr>
      <w:r w:rsidRPr="0006530D">
        <w:t xml:space="preserve">1. </w:t>
      </w:r>
      <w:r w:rsidR="008F0331" w:rsidRPr="0006530D">
        <w:t>Oferta musi spełniać wszystkie wymagania określone w niniejszym zapytaniu ofertowym.</w:t>
      </w:r>
    </w:p>
    <w:p w:rsidR="008F0331" w:rsidRPr="0006530D" w:rsidRDefault="00C75E4E" w:rsidP="00B77755">
      <w:pPr>
        <w:spacing w:after="0"/>
        <w:jc w:val="both"/>
      </w:pPr>
      <w:r w:rsidRPr="0006530D">
        <w:t xml:space="preserve">2. </w:t>
      </w:r>
      <w:r w:rsidR="008F0331" w:rsidRPr="0006530D">
        <w:t>Ofertę należy złożyć w siedzibie Urzędu Miasta Torunia, Wydziale Zdrowi</w:t>
      </w:r>
      <w:r w:rsidR="002B04B1" w:rsidRPr="0006530D">
        <w:t>a</w:t>
      </w:r>
      <w:r w:rsidR="008F0331" w:rsidRPr="0006530D">
        <w:t xml:space="preserve"> i Polityki Społecznej, </w:t>
      </w:r>
      <w:r w:rsidR="00466F7D">
        <w:t xml:space="preserve">                            </w:t>
      </w:r>
      <w:r w:rsidR="008F0331" w:rsidRPr="0006530D">
        <w:t>87-100 To</w:t>
      </w:r>
      <w:r w:rsidR="0053494F" w:rsidRPr="0006530D">
        <w:t>r</w:t>
      </w:r>
      <w:r w:rsidR="008F0331" w:rsidRPr="0006530D">
        <w:t xml:space="preserve">uń, ul. Fałata 39 w nieprzekraczalnym terminie  do dnia </w:t>
      </w:r>
      <w:r w:rsidR="007E12C5">
        <w:t>24 listopada 2021r.</w:t>
      </w:r>
      <w:r w:rsidR="008F0331" w:rsidRPr="0006530D">
        <w:t xml:space="preserve">, osobiście, pocztą lub pocztą elektroniczną na adres e-mail : </w:t>
      </w:r>
      <w:hyperlink r:id="rId6" w:history="1">
        <w:r w:rsidR="008F0331" w:rsidRPr="0006530D">
          <w:rPr>
            <w:rStyle w:val="Hipercze"/>
          </w:rPr>
          <w:t>wzips@um.torun.pl</w:t>
        </w:r>
      </w:hyperlink>
      <w:r w:rsidR="008F0331" w:rsidRPr="0006530D">
        <w:t>.</w:t>
      </w:r>
    </w:p>
    <w:p w:rsidR="008F0331" w:rsidRPr="0006530D" w:rsidRDefault="00C75E4E" w:rsidP="00B77755">
      <w:pPr>
        <w:spacing w:after="0"/>
        <w:jc w:val="both"/>
      </w:pPr>
      <w:r w:rsidRPr="0006530D">
        <w:t xml:space="preserve">3. </w:t>
      </w:r>
      <w:r w:rsidR="008F0331" w:rsidRPr="0006530D">
        <w:t>Oferty złożone po terminie nie będą brane pod uwagę i nie będą zwracane do kierującego ofertę.</w:t>
      </w:r>
    </w:p>
    <w:p w:rsidR="0006530D" w:rsidRDefault="0006530D" w:rsidP="00B77755">
      <w:pPr>
        <w:spacing w:after="0"/>
        <w:jc w:val="both"/>
      </w:pPr>
    </w:p>
    <w:p w:rsidR="008F0331" w:rsidRPr="0006530D" w:rsidRDefault="00C75E4E" w:rsidP="00B77755">
      <w:pPr>
        <w:spacing w:after="0"/>
        <w:jc w:val="both"/>
      </w:pPr>
      <w:r w:rsidRPr="0006530D">
        <w:t>X</w:t>
      </w:r>
      <w:r w:rsidR="0006530D">
        <w:t>I</w:t>
      </w:r>
      <w:r w:rsidR="00B745D5">
        <w:t>I</w:t>
      </w:r>
      <w:r w:rsidR="0006530D">
        <w:t>I</w:t>
      </w:r>
      <w:r w:rsidRPr="0006530D">
        <w:t>.</w:t>
      </w:r>
      <w:r w:rsidR="008F0331" w:rsidRPr="0006530D">
        <w:t xml:space="preserve"> Ocena ofert i kryteria.</w:t>
      </w:r>
    </w:p>
    <w:p w:rsidR="00C75E4E" w:rsidRPr="0006530D" w:rsidRDefault="00C75E4E" w:rsidP="00B77755">
      <w:pPr>
        <w:spacing w:after="0"/>
        <w:jc w:val="both"/>
      </w:pPr>
      <w:r w:rsidRPr="0006530D">
        <w:t xml:space="preserve">1. </w:t>
      </w:r>
      <w:r w:rsidR="008F0331" w:rsidRPr="0006530D">
        <w:t xml:space="preserve">W toku badania i oceny ofert, </w:t>
      </w:r>
      <w:r w:rsidR="0053494F" w:rsidRPr="0006530D">
        <w:t>Z</w:t>
      </w:r>
      <w:r w:rsidR="008F0331" w:rsidRPr="0006530D">
        <w:t xml:space="preserve">amawiający może </w:t>
      </w:r>
      <w:r w:rsidR="00A42287" w:rsidRPr="0006530D">
        <w:t>ż</w:t>
      </w:r>
      <w:r w:rsidR="008F0331" w:rsidRPr="0006530D">
        <w:t>ądać od Wykonawców wyja</w:t>
      </w:r>
      <w:r w:rsidR="00A42287" w:rsidRPr="0006530D">
        <w:t>ś</w:t>
      </w:r>
      <w:r w:rsidR="008F0331" w:rsidRPr="0006530D">
        <w:t>nie</w:t>
      </w:r>
      <w:r w:rsidR="00A42287" w:rsidRPr="0006530D">
        <w:t>ń</w:t>
      </w:r>
      <w:r w:rsidR="008F0331" w:rsidRPr="0006530D">
        <w:t xml:space="preserve"> dotyczących złożonych ofert.</w:t>
      </w:r>
    </w:p>
    <w:p w:rsidR="008F0331" w:rsidRPr="0006530D" w:rsidRDefault="00C75E4E" w:rsidP="00B77755">
      <w:pPr>
        <w:spacing w:after="0"/>
        <w:jc w:val="both"/>
      </w:pPr>
      <w:r w:rsidRPr="0006530D">
        <w:t xml:space="preserve">2. </w:t>
      </w:r>
      <w:r w:rsidR="008F0331" w:rsidRPr="0006530D">
        <w:t>Przy wyborze n</w:t>
      </w:r>
      <w:r w:rsidR="00A42287" w:rsidRPr="0006530D">
        <w:t>aj</w:t>
      </w:r>
      <w:r w:rsidR="008F0331" w:rsidRPr="0006530D">
        <w:t>korzystniejszej oferty Zamawiający będzie się kierował następującymi kryteriami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8"/>
        <w:gridCol w:w="2773"/>
      </w:tblGrid>
      <w:tr w:rsidR="008F0331" w:rsidRPr="0006530D" w:rsidTr="008F0331">
        <w:tc>
          <w:tcPr>
            <w:tcW w:w="551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Lp.</w:t>
            </w:r>
          </w:p>
        </w:tc>
        <w:tc>
          <w:tcPr>
            <w:tcW w:w="5018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kryterium</w:t>
            </w:r>
          </w:p>
        </w:tc>
        <w:tc>
          <w:tcPr>
            <w:tcW w:w="2773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Waga kryterium (%)</w:t>
            </w:r>
          </w:p>
        </w:tc>
      </w:tr>
      <w:tr w:rsidR="008F0331" w:rsidRPr="0006530D" w:rsidTr="008F0331">
        <w:tc>
          <w:tcPr>
            <w:tcW w:w="551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1.</w:t>
            </w:r>
          </w:p>
        </w:tc>
        <w:tc>
          <w:tcPr>
            <w:tcW w:w="5018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Cena oferty brutto</w:t>
            </w:r>
          </w:p>
        </w:tc>
        <w:tc>
          <w:tcPr>
            <w:tcW w:w="2773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60</w:t>
            </w:r>
          </w:p>
        </w:tc>
      </w:tr>
      <w:tr w:rsidR="008F0331" w:rsidRPr="0006530D" w:rsidTr="008F0331">
        <w:tc>
          <w:tcPr>
            <w:tcW w:w="551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2.</w:t>
            </w:r>
          </w:p>
        </w:tc>
        <w:tc>
          <w:tcPr>
            <w:tcW w:w="5018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Doświadczenie oferenta</w:t>
            </w:r>
          </w:p>
        </w:tc>
        <w:tc>
          <w:tcPr>
            <w:tcW w:w="2773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40</w:t>
            </w:r>
          </w:p>
        </w:tc>
      </w:tr>
      <w:tr w:rsidR="008F0331" w:rsidRPr="0006530D" w:rsidTr="008F0331">
        <w:tc>
          <w:tcPr>
            <w:tcW w:w="551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3.</w:t>
            </w:r>
          </w:p>
        </w:tc>
        <w:tc>
          <w:tcPr>
            <w:tcW w:w="5018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razem</w:t>
            </w:r>
          </w:p>
        </w:tc>
        <w:tc>
          <w:tcPr>
            <w:tcW w:w="2773" w:type="dxa"/>
          </w:tcPr>
          <w:p w:rsidR="008F0331" w:rsidRPr="0006530D" w:rsidRDefault="008F0331" w:rsidP="00A42287">
            <w:pPr>
              <w:pStyle w:val="Akapitzlist"/>
              <w:ind w:left="0"/>
              <w:jc w:val="both"/>
            </w:pPr>
            <w:r w:rsidRPr="0006530D">
              <w:t>100</w:t>
            </w:r>
          </w:p>
        </w:tc>
      </w:tr>
    </w:tbl>
    <w:p w:rsidR="008F0331" w:rsidRPr="0006530D" w:rsidRDefault="0053494F" w:rsidP="0053494F">
      <w:pPr>
        <w:tabs>
          <w:tab w:val="left" w:pos="3615"/>
        </w:tabs>
        <w:jc w:val="both"/>
      </w:pPr>
      <w:r w:rsidRPr="0006530D">
        <w:t>O</w:t>
      </w:r>
      <w:r w:rsidR="008F0331" w:rsidRPr="0006530D">
        <w:t>cena oferty będzie dokonywana wg następujących zasad :</w:t>
      </w:r>
    </w:p>
    <w:p w:rsidR="008F0331" w:rsidRPr="0006530D" w:rsidRDefault="008F0331" w:rsidP="00AB6490">
      <w:pPr>
        <w:spacing w:after="0"/>
        <w:jc w:val="both"/>
        <w:rPr>
          <w:u w:val="single"/>
        </w:rPr>
      </w:pPr>
      <w:r w:rsidRPr="0006530D">
        <w:rPr>
          <w:u w:val="single"/>
        </w:rPr>
        <w:t>Kryterium nr 1 – cena oferty brutto</w:t>
      </w:r>
    </w:p>
    <w:p w:rsidR="008F0331" w:rsidRPr="0006530D" w:rsidRDefault="008F0331" w:rsidP="00AB6490">
      <w:pPr>
        <w:spacing w:after="0"/>
        <w:jc w:val="both"/>
      </w:pPr>
      <w:proofErr w:type="spellStart"/>
      <w:r w:rsidRPr="0006530D">
        <w:t>Cb</w:t>
      </w:r>
      <w:proofErr w:type="spellEnd"/>
      <w:r w:rsidRPr="0006530D">
        <w:t>=(</w:t>
      </w:r>
      <w:proofErr w:type="spellStart"/>
      <w:r w:rsidRPr="0006530D">
        <w:t>Cmin</w:t>
      </w:r>
      <w:proofErr w:type="spellEnd"/>
      <w:r w:rsidRPr="0006530D">
        <w:t>/</w:t>
      </w:r>
      <w:proofErr w:type="spellStart"/>
      <w:r w:rsidRPr="0006530D">
        <w:t>Cbad</w:t>
      </w:r>
      <w:proofErr w:type="spellEnd"/>
      <w:r w:rsidRPr="0006530D">
        <w:t>)x60%, przy czym % odpowiada 1 pkt, gdzie</w:t>
      </w:r>
    </w:p>
    <w:p w:rsidR="008F0331" w:rsidRPr="0006530D" w:rsidRDefault="008F0331" w:rsidP="00AB6490">
      <w:pPr>
        <w:spacing w:after="0"/>
        <w:jc w:val="both"/>
      </w:pPr>
      <w:proofErr w:type="spellStart"/>
      <w:r w:rsidRPr="0006530D">
        <w:t>Cb</w:t>
      </w:r>
      <w:proofErr w:type="spellEnd"/>
      <w:r w:rsidRPr="0006530D">
        <w:t xml:space="preserve"> </w:t>
      </w:r>
      <w:r w:rsidR="00AF0CCB" w:rsidRPr="0006530D">
        <w:t>–</w:t>
      </w:r>
      <w:r w:rsidRPr="0006530D">
        <w:t xml:space="preserve"> </w:t>
      </w:r>
      <w:r w:rsidR="00AF0CCB" w:rsidRPr="0006530D">
        <w:t>liczba punktów w kryterium cena oferty brutto,</w:t>
      </w:r>
    </w:p>
    <w:p w:rsidR="00AF0CCB" w:rsidRPr="0006530D" w:rsidRDefault="00AF0CCB" w:rsidP="00AB6490">
      <w:pPr>
        <w:spacing w:after="0"/>
        <w:jc w:val="both"/>
      </w:pPr>
      <w:proofErr w:type="spellStart"/>
      <w:r w:rsidRPr="0006530D">
        <w:t>Cmin</w:t>
      </w:r>
      <w:proofErr w:type="spellEnd"/>
      <w:r w:rsidRPr="0006530D">
        <w:t>- najniższa cena (cena oferty brutto) spośród badanych ofert,</w:t>
      </w:r>
    </w:p>
    <w:p w:rsidR="00AF0CCB" w:rsidRPr="0006530D" w:rsidRDefault="00AF0CCB" w:rsidP="00AB6490">
      <w:pPr>
        <w:spacing w:after="0"/>
        <w:jc w:val="both"/>
      </w:pPr>
      <w:proofErr w:type="spellStart"/>
      <w:r w:rsidRPr="0006530D">
        <w:t>Cbad</w:t>
      </w:r>
      <w:proofErr w:type="spellEnd"/>
      <w:r w:rsidRPr="0006530D">
        <w:t xml:space="preserve"> – cena (cena oferty brutto) oferty badanej.</w:t>
      </w:r>
    </w:p>
    <w:p w:rsidR="00AF0CCB" w:rsidRPr="0006530D" w:rsidRDefault="00AF0CCB" w:rsidP="00AB6490">
      <w:pPr>
        <w:spacing w:after="0"/>
        <w:jc w:val="both"/>
        <w:rPr>
          <w:u w:val="single"/>
        </w:rPr>
      </w:pPr>
      <w:r w:rsidRPr="0006530D">
        <w:rPr>
          <w:u w:val="single"/>
        </w:rPr>
        <w:t>Kryterium nr 2 – doświadczenie</w:t>
      </w:r>
    </w:p>
    <w:p w:rsidR="00AF0CCB" w:rsidRPr="0006530D" w:rsidRDefault="00AF0CCB" w:rsidP="00AB6490">
      <w:pPr>
        <w:spacing w:after="0"/>
        <w:jc w:val="both"/>
      </w:pPr>
      <w:r w:rsidRPr="0006530D">
        <w:t>Zamawiaj</w:t>
      </w:r>
      <w:r w:rsidR="00A42287" w:rsidRPr="0006530D">
        <w:t>ą</w:t>
      </w:r>
      <w:r w:rsidRPr="0006530D">
        <w:t>cy ustala następującą punktację dla oceny kryterium doświadczenie</w:t>
      </w:r>
    </w:p>
    <w:p w:rsidR="00AF0CCB" w:rsidRPr="0006530D" w:rsidRDefault="00AF0CCB" w:rsidP="00AB6490">
      <w:pPr>
        <w:spacing w:after="0"/>
        <w:jc w:val="both"/>
      </w:pPr>
      <w:r w:rsidRPr="0006530D">
        <w:t xml:space="preserve">Liczba punktów </w:t>
      </w:r>
      <w:r w:rsidR="009911CB" w:rsidRPr="0006530D">
        <w:t>w tym kryterium zostanie przyznana w następujący sposób :</w:t>
      </w:r>
    </w:p>
    <w:p w:rsidR="009911CB" w:rsidRPr="0006530D" w:rsidRDefault="009911CB" w:rsidP="00AB6490">
      <w:pPr>
        <w:spacing w:after="0"/>
        <w:jc w:val="both"/>
      </w:pPr>
      <w:r w:rsidRPr="0006530D">
        <w:t>- 0-</w:t>
      </w:r>
      <w:r w:rsidR="00464184" w:rsidRPr="0006530D">
        <w:t>2</w:t>
      </w:r>
      <w:r w:rsidRPr="0006530D">
        <w:t xml:space="preserve"> </w:t>
      </w:r>
      <w:r w:rsidR="002B04B1" w:rsidRPr="0006530D">
        <w:t>przeprowadz</w:t>
      </w:r>
      <w:r w:rsidR="00327CD3" w:rsidRPr="0006530D">
        <w:t>o</w:t>
      </w:r>
      <w:r w:rsidR="002B04B1" w:rsidRPr="0006530D">
        <w:t>ne badania, analizy</w:t>
      </w:r>
      <w:r w:rsidRPr="0006530D">
        <w:t xml:space="preserve"> </w:t>
      </w:r>
      <w:r w:rsidR="002B04B1" w:rsidRPr="0006530D">
        <w:t xml:space="preserve">sytuacji ekonomicznej podmiotów leczniczych </w:t>
      </w:r>
      <w:r w:rsidRPr="0006530D">
        <w:t>– 0 punktów,</w:t>
      </w:r>
    </w:p>
    <w:p w:rsidR="009911CB" w:rsidRPr="0006530D" w:rsidRDefault="009911CB" w:rsidP="00AB6490">
      <w:pPr>
        <w:spacing w:after="0"/>
        <w:jc w:val="both"/>
      </w:pPr>
      <w:r w:rsidRPr="0006530D">
        <w:t xml:space="preserve">- </w:t>
      </w:r>
      <w:r w:rsidR="00EC08F0" w:rsidRPr="0006530D">
        <w:t xml:space="preserve">3-4 </w:t>
      </w:r>
      <w:r w:rsidR="002B04B1" w:rsidRPr="0006530D">
        <w:t>przeprowadz</w:t>
      </w:r>
      <w:r w:rsidR="00327CD3" w:rsidRPr="0006530D">
        <w:t>o</w:t>
      </w:r>
      <w:r w:rsidR="002B04B1" w:rsidRPr="0006530D">
        <w:t>ne badania, analizy sytuacji ekonomicznej podmiotów leczniczych</w:t>
      </w:r>
      <w:r w:rsidRPr="0006530D">
        <w:t xml:space="preserve"> – </w:t>
      </w:r>
      <w:r w:rsidR="00017B3E" w:rsidRPr="0006530D">
        <w:t>10</w:t>
      </w:r>
      <w:r w:rsidRPr="0006530D">
        <w:t xml:space="preserve"> punktów,</w:t>
      </w:r>
    </w:p>
    <w:p w:rsidR="00017B3E" w:rsidRPr="0006530D" w:rsidRDefault="009911CB" w:rsidP="00AB6490">
      <w:pPr>
        <w:spacing w:after="0"/>
        <w:jc w:val="both"/>
      </w:pPr>
      <w:r w:rsidRPr="0006530D">
        <w:t xml:space="preserve">- </w:t>
      </w:r>
      <w:r w:rsidR="00EC08F0" w:rsidRPr="0006530D">
        <w:t xml:space="preserve">5-6 </w:t>
      </w:r>
      <w:r w:rsidR="00017B3E" w:rsidRPr="0006530D">
        <w:t>przeprowadzon</w:t>
      </w:r>
      <w:r w:rsidR="00F459B0" w:rsidRPr="0006530D">
        <w:t>ych</w:t>
      </w:r>
      <w:r w:rsidR="00017B3E" w:rsidRPr="0006530D">
        <w:t xml:space="preserve"> bada</w:t>
      </w:r>
      <w:r w:rsidR="00F459B0" w:rsidRPr="0006530D">
        <w:t>ń</w:t>
      </w:r>
      <w:r w:rsidR="00017B3E" w:rsidRPr="0006530D">
        <w:t>, analiz sytuacji ekonomicznej podmiotów leczniczych – 20 punktów,</w:t>
      </w:r>
    </w:p>
    <w:p w:rsidR="00F459B0" w:rsidRPr="0006530D" w:rsidRDefault="00F459B0" w:rsidP="00AB6490">
      <w:pPr>
        <w:spacing w:after="0"/>
        <w:jc w:val="both"/>
      </w:pPr>
      <w:r w:rsidRPr="0006530D">
        <w:t>- 6-7 przeprowadzonych badań, analiz sytuacji ekonomicznej podmiotów leczniczych – 30 punktów,</w:t>
      </w:r>
    </w:p>
    <w:p w:rsidR="009911CB" w:rsidRPr="0006530D" w:rsidRDefault="00017B3E" w:rsidP="00AB6490">
      <w:pPr>
        <w:spacing w:after="0"/>
        <w:jc w:val="both"/>
      </w:pPr>
      <w:r w:rsidRPr="0006530D">
        <w:t xml:space="preserve">- </w:t>
      </w:r>
      <w:r w:rsidR="00EC08F0" w:rsidRPr="0006530D">
        <w:t xml:space="preserve">7 - </w:t>
      </w:r>
      <w:r w:rsidR="00F459B0" w:rsidRPr="0006530D">
        <w:t>9</w:t>
      </w:r>
      <w:r w:rsidRPr="0006530D">
        <w:t xml:space="preserve"> i więcej – 4</w:t>
      </w:r>
      <w:r w:rsidR="009911CB" w:rsidRPr="0006530D">
        <w:t>0 punktów.</w:t>
      </w:r>
    </w:p>
    <w:p w:rsidR="009911CB" w:rsidRPr="0006530D" w:rsidRDefault="009911CB" w:rsidP="00AB6490">
      <w:pPr>
        <w:spacing w:after="0"/>
        <w:jc w:val="both"/>
      </w:pPr>
      <w:r w:rsidRPr="0006530D">
        <w:t>3. Oferty oceniane będą na podstawie ceny całkowitej brutto podanej przez Wykonawcę na formularzu ofertowym, stanowiącym załącznik nr 1 do niniejszego zapytania ofertowego oraz na podstawie załączonych do oferty dokumentów potwierdzających doświadczenie Wykonawcy.</w:t>
      </w:r>
    </w:p>
    <w:p w:rsidR="009911CB" w:rsidRPr="0006530D" w:rsidRDefault="009911CB" w:rsidP="00AB6490">
      <w:pPr>
        <w:spacing w:after="0"/>
        <w:jc w:val="both"/>
      </w:pPr>
      <w:r w:rsidRPr="0006530D">
        <w:t xml:space="preserve">4. Zamawiający wybierze ofertę, która będzie przedstawiała najniższą cenę brutto za wykonanie usługi </w:t>
      </w:r>
      <w:r w:rsidR="004C6866" w:rsidRPr="0006530D">
        <w:t>i</w:t>
      </w:r>
      <w:r w:rsidR="002B04B1" w:rsidRPr="0006530D">
        <w:t xml:space="preserve"> udokumentowane doświadczenie </w:t>
      </w:r>
      <w:r w:rsidR="004C6866" w:rsidRPr="0006530D">
        <w:t xml:space="preserve">oraz </w:t>
      </w:r>
      <w:r w:rsidRPr="0006530D">
        <w:t>posiadającą pełną dokumentację w</w:t>
      </w:r>
      <w:r w:rsidR="00020135" w:rsidRPr="0006530D">
        <w:t>y</w:t>
      </w:r>
      <w:r w:rsidRPr="0006530D">
        <w:t>k</w:t>
      </w:r>
      <w:r w:rsidR="00020135" w:rsidRPr="0006530D">
        <w:t>a</w:t>
      </w:r>
      <w:r w:rsidRPr="0006530D">
        <w:t xml:space="preserve">zaną w dziale </w:t>
      </w:r>
      <w:r w:rsidR="00466F7D">
        <w:t xml:space="preserve">                              </w:t>
      </w:r>
      <w:r w:rsidRPr="0006530D">
        <w:t>X</w:t>
      </w:r>
      <w:r w:rsidR="00455DDE">
        <w:t>I</w:t>
      </w:r>
      <w:r w:rsidRPr="0006530D">
        <w:t xml:space="preserve"> niniejszego zapytania ofertowego.</w:t>
      </w:r>
    </w:p>
    <w:p w:rsidR="009911CB" w:rsidRPr="0006530D" w:rsidRDefault="009911CB" w:rsidP="00AB6490">
      <w:pPr>
        <w:spacing w:after="0"/>
        <w:jc w:val="both"/>
      </w:pPr>
      <w:r w:rsidRPr="0006530D">
        <w:t xml:space="preserve">5. Od rozstrzygnięcia </w:t>
      </w:r>
      <w:r w:rsidR="00020135" w:rsidRPr="0006530D">
        <w:t>ni</w:t>
      </w:r>
      <w:r w:rsidRPr="0006530D">
        <w:t>niejszego zapytania ofertowego (wyboru oferty) nie przysługuje odwołanie.</w:t>
      </w:r>
    </w:p>
    <w:p w:rsidR="009911CB" w:rsidRPr="0006530D" w:rsidRDefault="009911CB" w:rsidP="00AB6490">
      <w:pPr>
        <w:spacing w:after="0"/>
        <w:jc w:val="both"/>
      </w:pPr>
      <w:r w:rsidRPr="0006530D">
        <w:t>6. Kryt</w:t>
      </w:r>
      <w:r w:rsidR="00020135" w:rsidRPr="0006530D">
        <w:t>e</w:t>
      </w:r>
      <w:r w:rsidRPr="0006530D">
        <w:t xml:space="preserve">rium </w:t>
      </w:r>
      <w:r w:rsidR="0027209C" w:rsidRPr="0006530D">
        <w:t xml:space="preserve">wykluczenia z </w:t>
      </w:r>
      <w:r w:rsidRPr="0006530D">
        <w:t>możliwości</w:t>
      </w:r>
      <w:r w:rsidR="0027209C" w:rsidRPr="0006530D">
        <w:t xml:space="preserve"> złożenia oferty:</w:t>
      </w:r>
    </w:p>
    <w:p w:rsidR="00F459B0" w:rsidRPr="0006530D" w:rsidRDefault="0027209C" w:rsidP="00B77755">
      <w:pPr>
        <w:spacing w:after="0"/>
        <w:jc w:val="both"/>
      </w:pPr>
      <w:r w:rsidRPr="0006530D">
        <w:t>Zamówienie nie może zostać udzielone podmiotom powiązanym z Zamawiającym osobow</w:t>
      </w:r>
      <w:r w:rsidR="00020135" w:rsidRPr="0006530D">
        <w:t>o</w:t>
      </w:r>
      <w:r w:rsidRPr="0006530D">
        <w:t xml:space="preserve"> lub kapitałowo. Poprzez powiązanie kapitałowe lub osobowe rozumie się wzajemne powiązania między </w:t>
      </w:r>
      <w:r w:rsidR="004C6866" w:rsidRPr="0006530D">
        <w:t>G</w:t>
      </w:r>
      <w:r w:rsidRPr="0006530D">
        <w:t>miną Miasta Toruń lub osobami upoważnionymi do zaciągania zobowi</w:t>
      </w:r>
      <w:r w:rsidR="00020135" w:rsidRPr="0006530D">
        <w:t>ą</w:t>
      </w:r>
      <w:r w:rsidRPr="0006530D">
        <w:t>zań w imieniu Gminy lub osobami wykonującymi w imieniu Gminy czynności związane z przygotowaniem i przeprowadzeniem procedury wyboru Wykonawcy, a Wykonawcą.</w:t>
      </w:r>
    </w:p>
    <w:p w:rsidR="0006530D" w:rsidRDefault="0006530D" w:rsidP="00B77755">
      <w:pPr>
        <w:spacing w:after="0"/>
        <w:jc w:val="both"/>
      </w:pPr>
    </w:p>
    <w:p w:rsidR="0027209C" w:rsidRPr="0006530D" w:rsidRDefault="00AB6490" w:rsidP="00B77755">
      <w:pPr>
        <w:spacing w:after="0"/>
        <w:jc w:val="both"/>
      </w:pPr>
      <w:r w:rsidRPr="0006530D">
        <w:t>X</w:t>
      </w:r>
      <w:r w:rsidR="0006530D">
        <w:t>I</w:t>
      </w:r>
      <w:r w:rsidR="00B745D5">
        <w:t>V</w:t>
      </w:r>
      <w:r w:rsidRPr="0006530D">
        <w:t xml:space="preserve">. </w:t>
      </w:r>
      <w:r w:rsidR="0027209C" w:rsidRPr="0006530D">
        <w:t>Uwagi ogólne :</w:t>
      </w:r>
    </w:p>
    <w:p w:rsidR="0027209C" w:rsidRPr="0006530D" w:rsidRDefault="00AB6490" w:rsidP="00B77755">
      <w:pPr>
        <w:spacing w:after="0"/>
        <w:jc w:val="both"/>
      </w:pPr>
      <w:r w:rsidRPr="0006530D">
        <w:t xml:space="preserve">1. </w:t>
      </w:r>
      <w:r w:rsidR="0027209C" w:rsidRPr="0006530D">
        <w:t>Niniejsz</w:t>
      </w:r>
      <w:r w:rsidR="00CD3BAC" w:rsidRPr="0006530D">
        <w:t>e</w:t>
      </w:r>
      <w:r w:rsidR="0027209C" w:rsidRPr="0006530D">
        <w:t xml:space="preserve"> </w:t>
      </w:r>
      <w:r w:rsidR="00CD3BAC" w:rsidRPr="0006530D">
        <w:t>zapytanie</w:t>
      </w:r>
      <w:r w:rsidR="0027209C" w:rsidRPr="0006530D">
        <w:t xml:space="preserve"> nie stanowi oferty w myśl art. 66 Kodeksu Cywilnego, ja</w:t>
      </w:r>
      <w:r w:rsidR="00020135" w:rsidRPr="0006530D">
        <w:t>k</w:t>
      </w:r>
      <w:r w:rsidR="0027209C" w:rsidRPr="0006530D">
        <w:t xml:space="preserve"> również nie jest ogłoszeniem w rozumieniu </w:t>
      </w:r>
      <w:r w:rsidR="00CD3BAC" w:rsidRPr="0006530D">
        <w:t>u</w:t>
      </w:r>
      <w:r w:rsidR="0027209C" w:rsidRPr="0006530D">
        <w:t>stawy Prawo zamówień pu</w:t>
      </w:r>
      <w:r w:rsidR="00020135" w:rsidRPr="0006530D">
        <w:t>b</w:t>
      </w:r>
      <w:r w:rsidR="0027209C" w:rsidRPr="0006530D">
        <w:t>licznych.</w:t>
      </w:r>
    </w:p>
    <w:p w:rsidR="00AB6490" w:rsidRPr="0006530D" w:rsidRDefault="00AB6490" w:rsidP="00B77755">
      <w:pPr>
        <w:spacing w:after="0"/>
        <w:jc w:val="both"/>
      </w:pPr>
      <w:r w:rsidRPr="0006530D">
        <w:t xml:space="preserve">2. </w:t>
      </w:r>
      <w:r w:rsidR="0027209C" w:rsidRPr="0006530D">
        <w:t>Zaproszenie nie jest postępowaniem o udzielenie zamówienia publicznego w rozumieniu przepisów ustawy Prawo zamówień publicznych, oraz nie kształtuje zobowiązania Zamawiającego do przyjęcia którejkolwiek z ofert. Zamawiający zastrzega so</w:t>
      </w:r>
      <w:r w:rsidR="00020135" w:rsidRPr="0006530D">
        <w:t>b</w:t>
      </w:r>
      <w:r w:rsidR="0027209C" w:rsidRPr="0006530D">
        <w:t>ie prawo do rezygnacji z zamówienia bez wyboru którejkolwiek ze złożonych ofert.</w:t>
      </w:r>
    </w:p>
    <w:p w:rsidR="0027209C" w:rsidRPr="0006530D" w:rsidRDefault="00AB6490" w:rsidP="00B77755">
      <w:pPr>
        <w:spacing w:after="0"/>
        <w:jc w:val="both"/>
      </w:pPr>
      <w:r w:rsidRPr="0006530D">
        <w:t xml:space="preserve">3. </w:t>
      </w:r>
      <w:r w:rsidR="0027209C" w:rsidRPr="0006530D">
        <w:t>Zamawiający zastrzega sobie prawo do negocjacji warunków zamówienia oraz ceny za wykonanie</w:t>
      </w:r>
      <w:r w:rsidR="004C6866" w:rsidRPr="0006530D">
        <w:t xml:space="preserve"> przedmiotu zamówienia</w:t>
      </w:r>
      <w:r w:rsidR="0027209C" w:rsidRPr="0006530D">
        <w:t>, a także do rezygnacji z zamówienia bez podania przyczyny.</w:t>
      </w:r>
    </w:p>
    <w:p w:rsidR="0027209C" w:rsidRPr="0006530D" w:rsidRDefault="0027209C" w:rsidP="00052119">
      <w:pPr>
        <w:jc w:val="both"/>
      </w:pPr>
    </w:p>
    <w:p w:rsidR="00AB6490" w:rsidRPr="0006530D" w:rsidRDefault="00AB6490" w:rsidP="00020135">
      <w:pPr>
        <w:jc w:val="center"/>
        <w:rPr>
          <w:b/>
        </w:rPr>
      </w:pPr>
    </w:p>
    <w:p w:rsidR="00AB6490" w:rsidRPr="0006530D" w:rsidRDefault="00AB6490" w:rsidP="00020135">
      <w:pPr>
        <w:jc w:val="center"/>
        <w:rPr>
          <w:b/>
        </w:rPr>
      </w:pPr>
    </w:p>
    <w:p w:rsidR="00AB6490" w:rsidRPr="0006530D" w:rsidRDefault="00AB6490" w:rsidP="00020135">
      <w:pPr>
        <w:jc w:val="center"/>
        <w:rPr>
          <w:b/>
        </w:rPr>
      </w:pPr>
    </w:p>
    <w:p w:rsidR="00AB6490" w:rsidRPr="0006530D" w:rsidRDefault="00AB6490" w:rsidP="00020135">
      <w:pPr>
        <w:jc w:val="center"/>
        <w:rPr>
          <w:b/>
        </w:rPr>
      </w:pPr>
    </w:p>
    <w:p w:rsidR="00AB6490" w:rsidRPr="0006530D" w:rsidRDefault="00AB6490" w:rsidP="00020135">
      <w:pPr>
        <w:jc w:val="center"/>
        <w:rPr>
          <w:b/>
        </w:rPr>
      </w:pPr>
    </w:p>
    <w:p w:rsidR="00AB6490" w:rsidRPr="0006530D" w:rsidRDefault="00AB6490" w:rsidP="00020135">
      <w:pPr>
        <w:jc w:val="center"/>
        <w:rPr>
          <w:b/>
        </w:rPr>
      </w:pPr>
    </w:p>
    <w:p w:rsidR="00AB6490" w:rsidRPr="0006530D" w:rsidRDefault="00AB6490" w:rsidP="00020135">
      <w:pPr>
        <w:jc w:val="center"/>
        <w:rPr>
          <w:b/>
        </w:rPr>
      </w:pPr>
    </w:p>
    <w:p w:rsidR="004535AC" w:rsidRPr="0006530D" w:rsidRDefault="004535AC" w:rsidP="00020135">
      <w:pPr>
        <w:jc w:val="center"/>
        <w:rPr>
          <w:b/>
        </w:rPr>
      </w:pPr>
      <w:r w:rsidRPr="0006530D">
        <w:rPr>
          <w:b/>
        </w:rPr>
        <w:t>Załącznik do zapytania ofertowego</w:t>
      </w:r>
    </w:p>
    <w:p w:rsidR="00052119" w:rsidRPr="0006530D" w:rsidRDefault="00052119" w:rsidP="00052119">
      <w:pPr>
        <w:spacing w:after="0"/>
        <w:jc w:val="both"/>
      </w:pPr>
      <w:r w:rsidRPr="0006530D">
        <w:t xml:space="preserve">Oferta na przygotowanie analizy przyczyn aktualnej sytuacji ekonomicznej Specjalistycznego Szpitala Miejskiego im. M. Kopernika w Toruniu i opracowanie koncepcji zmian w Szpitalu, które umożliwią poprawę sytuacji Zakładu. </w:t>
      </w:r>
    </w:p>
    <w:p w:rsidR="00052119" w:rsidRPr="0006530D" w:rsidRDefault="00052119" w:rsidP="00052119">
      <w:pPr>
        <w:jc w:val="both"/>
      </w:pPr>
    </w:p>
    <w:p w:rsidR="004535AC" w:rsidRPr="0006530D" w:rsidRDefault="004535AC" w:rsidP="00052119">
      <w:pPr>
        <w:spacing w:after="0"/>
        <w:jc w:val="both"/>
      </w:pPr>
      <w:r w:rsidRPr="0006530D">
        <w:t xml:space="preserve">Odpowiadając na zapytanie ofertowe dotyczące </w:t>
      </w:r>
      <w:r w:rsidR="00052119" w:rsidRPr="0006530D">
        <w:t xml:space="preserve">przygotowania analizy przyczyn aktualnej sytuacji ekonomicznej Specjalistycznego Szpitala Miejskiego im. M. Kopernika w Toruniu i opracowanie koncepcji zmian w Szpitalu, które umożliwią poprawę sytuacji Zakładu, </w:t>
      </w:r>
      <w:r w:rsidRPr="0006530D">
        <w:t>składam ofertę następującej treści :</w:t>
      </w:r>
    </w:p>
    <w:p w:rsidR="004535AC" w:rsidRPr="0006530D" w:rsidRDefault="004535AC" w:rsidP="00A42287">
      <w:pPr>
        <w:jc w:val="both"/>
      </w:pPr>
    </w:p>
    <w:p w:rsidR="004535AC" w:rsidRPr="0006530D" w:rsidRDefault="004535AC" w:rsidP="00A42287">
      <w:pPr>
        <w:pStyle w:val="Akapitzlist"/>
        <w:numPr>
          <w:ilvl w:val="0"/>
          <w:numId w:val="10"/>
        </w:numPr>
        <w:jc w:val="both"/>
      </w:pPr>
      <w:r w:rsidRPr="0006530D">
        <w:t>Oferuję wykonanie zamówienia za cenę ……………………………… zł brutto, słownie ……………………………………………………………………………………………………………………………………..</w:t>
      </w:r>
    </w:p>
    <w:p w:rsidR="004535AC" w:rsidRPr="0006530D" w:rsidRDefault="004535AC" w:rsidP="00A42287">
      <w:pPr>
        <w:pStyle w:val="Akapitzlist"/>
        <w:numPr>
          <w:ilvl w:val="0"/>
          <w:numId w:val="10"/>
        </w:numPr>
        <w:jc w:val="both"/>
      </w:pPr>
      <w:r w:rsidRPr="0006530D">
        <w:t>2. Nazwisko, imi</w:t>
      </w:r>
      <w:r w:rsidR="00020135" w:rsidRPr="0006530D">
        <w:t>ę</w:t>
      </w:r>
      <w:r w:rsidRPr="0006530D">
        <w:t>, adres wykonawcy</w:t>
      </w:r>
    </w:p>
    <w:p w:rsidR="004535AC" w:rsidRPr="0006530D" w:rsidRDefault="004535AC" w:rsidP="00A42287">
      <w:pPr>
        <w:jc w:val="both"/>
      </w:pPr>
      <w:r w:rsidRPr="000653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5AC" w:rsidRPr="0006530D" w:rsidRDefault="004535AC" w:rsidP="00A42287">
      <w:pPr>
        <w:pStyle w:val="Akapitzlist"/>
        <w:numPr>
          <w:ilvl w:val="0"/>
          <w:numId w:val="10"/>
        </w:numPr>
        <w:jc w:val="both"/>
      </w:pPr>
      <w:r w:rsidRPr="0006530D">
        <w:t xml:space="preserve">Oświadczam, że w razie wybrania mojej oferty zobowiązuję się do realizacji zamówienia na warunkach określonych w zapytaniu ofertowym, w miejscu i terminie określonym przez </w:t>
      </w:r>
      <w:r w:rsidR="00D90075" w:rsidRPr="0006530D">
        <w:t>Z</w:t>
      </w:r>
      <w:r w:rsidRPr="0006530D">
        <w:t>amawiającego.</w:t>
      </w:r>
    </w:p>
    <w:p w:rsidR="00D90075" w:rsidRPr="0006530D" w:rsidRDefault="00D90075" w:rsidP="00D90075">
      <w:pPr>
        <w:pStyle w:val="Akapitzlist"/>
        <w:jc w:val="both"/>
      </w:pPr>
    </w:p>
    <w:p w:rsidR="004535AC" w:rsidRPr="0006530D" w:rsidRDefault="004535AC" w:rsidP="00A42287">
      <w:pPr>
        <w:pStyle w:val="Akapitzlist"/>
        <w:numPr>
          <w:ilvl w:val="0"/>
          <w:numId w:val="10"/>
        </w:numPr>
        <w:jc w:val="both"/>
      </w:pPr>
      <w:r w:rsidRPr="0006530D">
        <w:t>Do oferty załączam niezbędne do jej oceny oświadczenia i referencje.</w:t>
      </w:r>
    </w:p>
    <w:p w:rsidR="004535AC" w:rsidRPr="0006530D" w:rsidRDefault="004535AC" w:rsidP="00A42287">
      <w:pPr>
        <w:jc w:val="both"/>
      </w:pPr>
    </w:p>
    <w:p w:rsidR="00020135" w:rsidRPr="0006530D" w:rsidRDefault="00020135" w:rsidP="00A42287">
      <w:pPr>
        <w:jc w:val="both"/>
      </w:pPr>
    </w:p>
    <w:p w:rsidR="004535AC" w:rsidRPr="0006530D" w:rsidRDefault="004535AC" w:rsidP="00A42287">
      <w:pPr>
        <w:jc w:val="both"/>
      </w:pPr>
    </w:p>
    <w:p w:rsidR="004535AC" w:rsidRPr="0006530D" w:rsidRDefault="004535AC" w:rsidP="00A42287">
      <w:pPr>
        <w:jc w:val="both"/>
      </w:pPr>
      <w:r w:rsidRPr="0006530D">
        <w:t>……………………………..</w:t>
      </w:r>
      <w:r w:rsidRPr="0006530D">
        <w:tab/>
      </w:r>
      <w:r w:rsidRPr="0006530D">
        <w:tab/>
      </w:r>
      <w:r w:rsidRPr="0006530D">
        <w:tab/>
      </w:r>
      <w:r w:rsidRPr="0006530D">
        <w:tab/>
      </w:r>
      <w:r w:rsidRPr="0006530D">
        <w:tab/>
      </w:r>
      <w:r w:rsidRPr="0006530D">
        <w:tab/>
      </w:r>
      <w:r w:rsidRPr="0006530D">
        <w:tab/>
        <w:t>…………………………………….</w:t>
      </w:r>
    </w:p>
    <w:p w:rsidR="004535AC" w:rsidRPr="0006530D" w:rsidRDefault="004535AC" w:rsidP="00A42287">
      <w:pPr>
        <w:jc w:val="both"/>
      </w:pPr>
      <w:r w:rsidRPr="0006530D">
        <w:t>Miejscowość, dnia</w:t>
      </w:r>
      <w:r w:rsidRPr="0006530D">
        <w:tab/>
      </w:r>
      <w:r w:rsidRPr="0006530D">
        <w:tab/>
      </w:r>
      <w:r w:rsidRPr="0006530D">
        <w:tab/>
      </w:r>
      <w:r w:rsidRPr="0006530D">
        <w:tab/>
      </w:r>
      <w:r w:rsidRPr="0006530D">
        <w:tab/>
      </w:r>
      <w:r w:rsidRPr="0006530D">
        <w:tab/>
      </w:r>
      <w:r w:rsidRPr="0006530D">
        <w:tab/>
        <w:t>podpis oferenta</w:t>
      </w:r>
    </w:p>
    <w:sectPr w:rsidR="004535AC" w:rsidRPr="0006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02F4"/>
    <w:multiLevelType w:val="hybridMultilevel"/>
    <w:tmpl w:val="7F04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58A"/>
    <w:multiLevelType w:val="hybridMultilevel"/>
    <w:tmpl w:val="1D3C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5DD6"/>
    <w:multiLevelType w:val="hybridMultilevel"/>
    <w:tmpl w:val="E6921F38"/>
    <w:lvl w:ilvl="0" w:tplc="D5B4E4D2">
      <w:start w:val="1"/>
      <w:numFmt w:val="decimal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0296BC2"/>
    <w:multiLevelType w:val="hybridMultilevel"/>
    <w:tmpl w:val="7F68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22F6"/>
    <w:multiLevelType w:val="hybridMultilevel"/>
    <w:tmpl w:val="40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2E4A"/>
    <w:multiLevelType w:val="hybridMultilevel"/>
    <w:tmpl w:val="671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61D3"/>
    <w:multiLevelType w:val="hybridMultilevel"/>
    <w:tmpl w:val="6E2C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3046"/>
    <w:multiLevelType w:val="hybridMultilevel"/>
    <w:tmpl w:val="DC206B0C"/>
    <w:lvl w:ilvl="0" w:tplc="87ECF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A765B"/>
    <w:multiLevelType w:val="hybridMultilevel"/>
    <w:tmpl w:val="3E70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721E"/>
    <w:multiLevelType w:val="hybridMultilevel"/>
    <w:tmpl w:val="516E3D50"/>
    <w:lvl w:ilvl="0" w:tplc="C05648C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7526"/>
    <w:multiLevelType w:val="hybridMultilevel"/>
    <w:tmpl w:val="A9FC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63F4E"/>
    <w:multiLevelType w:val="hybridMultilevel"/>
    <w:tmpl w:val="F08A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D2ADB"/>
    <w:multiLevelType w:val="hybridMultilevel"/>
    <w:tmpl w:val="05947F76"/>
    <w:lvl w:ilvl="0" w:tplc="C1C06B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205E"/>
    <w:multiLevelType w:val="hybridMultilevel"/>
    <w:tmpl w:val="0FF2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F3497"/>
    <w:multiLevelType w:val="hybridMultilevel"/>
    <w:tmpl w:val="0AAA6A0A"/>
    <w:lvl w:ilvl="0" w:tplc="FF284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4A06"/>
    <w:multiLevelType w:val="hybridMultilevel"/>
    <w:tmpl w:val="24A0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9"/>
    <w:rsid w:val="00017B3E"/>
    <w:rsid w:val="00020135"/>
    <w:rsid w:val="00042DA6"/>
    <w:rsid w:val="00052119"/>
    <w:rsid w:val="0006530D"/>
    <w:rsid w:val="0007531A"/>
    <w:rsid w:val="000D7D89"/>
    <w:rsid w:val="000F525A"/>
    <w:rsid w:val="001A6DF7"/>
    <w:rsid w:val="0027209C"/>
    <w:rsid w:val="002B04B1"/>
    <w:rsid w:val="00302568"/>
    <w:rsid w:val="00327CD3"/>
    <w:rsid w:val="00351243"/>
    <w:rsid w:val="004535AC"/>
    <w:rsid w:val="00455DDE"/>
    <w:rsid w:val="00464184"/>
    <w:rsid w:val="00466F7D"/>
    <w:rsid w:val="00485C1F"/>
    <w:rsid w:val="00492A34"/>
    <w:rsid w:val="004A022B"/>
    <w:rsid w:val="004C6866"/>
    <w:rsid w:val="00512E15"/>
    <w:rsid w:val="0053494F"/>
    <w:rsid w:val="00552E8F"/>
    <w:rsid w:val="00593DCC"/>
    <w:rsid w:val="005C15A7"/>
    <w:rsid w:val="006616A6"/>
    <w:rsid w:val="0073788F"/>
    <w:rsid w:val="007C3A90"/>
    <w:rsid w:val="007E12C5"/>
    <w:rsid w:val="008D1B40"/>
    <w:rsid w:val="008F0331"/>
    <w:rsid w:val="008F3BCC"/>
    <w:rsid w:val="0091079E"/>
    <w:rsid w:val="00914CC3"/>
    <w:rsid w:val="00920312"/>
    <w:rsid w:val="009708B5"/>
    <w:rsid w:val="0097791E"/>
    <w:rsid w:val="009911CB"/>
    <w:rsid w:val="00992156"/>
    <w:rsid w:val="009B6DDB"/>
    <w:rsid w:val="009E0B52"/>
    <w:rsid w:val="009F1115"/>
    <w:rsid w:val="00A42287"/>
    <w:rsid w:val="00A65DFA"/>
    <w:rsid w:val="00AB6490"/>
    <w:rsid w:val="00AC38AD"/>
    <w:rsid w:val="00AF0CCB"/>
    <w:rsid w:val="00B034C0"/>
    <w:rsid w:val="00B745D5"/>
    <w:rsid w:val="00B745DC"/>
    <w:rsid w:val="00B77755"/>
    <w:rsid w:val="00BF0644"/>
    <w:rsid w:val="00C24630"/>
    <w:rsid w:val="00C75E4E"/>
    <w:rsid w:val="00CD3BAC"/>
    <w:rsid w:val="00D61CA5"/>
    <w:rsid w:val="00D87504"/>
    <w:rsid w:val="00D90075"/>
    <w:rsid w:val="00DB5701"/>
    <w:rsid w:val="00DB69DF"/>
    <w:rsid w:val="00DC1B99"/>
    <w:rsid w:val="00E26014"/>
    <w:rsid w:val="00E4242D"/>
    <w:rsid w:val="00EC08F0"/>
    <w:rsid w:val="00EF014C"/>
    <w:rsid w:val="00F35EE2"/>
    <w:rsid w:val="00F459B0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13C6-9C82-45D0-9D53-9706B0A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22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ips@um.torun.pl" TargetMode="External"/><Relationship Id="rId5" Type="http://schemas.openxmlformats.org/officeDocument/2006/relationships/hyperlink" Target="mailto:e.misiolek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E.Misiolek</dc:creator>
  <cp:keywords/>
  <dc:description/>
  <cp:lastModifiedBy>E.Misiolek</cp:lastModifiedBy>
  <cp:revision>34</cp:revision>
  <cp:lastPrinted>2021-11-08T08:58:00Z</cp:lastPrinted>
  <dcterms:created xsi:type="dcterms:W3CDTF">2021-08-13T10:14:00Z</dcterms:created>
  <dcterms:modified xsi:type="dcterms:W3CDTF">2021-11-16T13:02:00Z</dcterms:modified>
</cp:coreProperties>
</file>